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32E" w:rsidRPr="00BC2122" w:rsidRDefault="00BC2122" w:rsidP="00BC212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C2122">
        <w:rPr>
          <w:rFonts w:ascii="Times New Roman" w:hAnsi="Times New Roman" w:cs="Times New Roman"/>
          <w:b/>
          <w:sz w:val="48"/>
          <w:szCs w:val="48"/>
        </w:rPr>
        <w:t>Инструкция по сборке витрины пристенной</w:t>
      </w:r>
    </w:p>
    <w:p w:rsidR="00BC2122" w:rsidRDefault="00BC2122" w:rsidP="00BC212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C2122">
        <w:rPr>
          <w:rFonts w:ascii="Times New Roman" w:hAnsi="Times New Roman" w:cs="Times New Roman"/>
          <w:b/>
          <w:sz w:val="48"/>
          <w:szCs w:val="48"/>
        </w:rPr>
        <w:t>София 195/71 ВХСп-3,75</w:t>
      </w:r>
    </w:p>
    <w:p w:rsidR="00BC2122" w:rsidRDefault="00BC2122" w:rsidP="00E837B1">
      <w:pPr>
        <w:ind w:firstLine="1985"/>
        <w:jc w:val="lef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(ВХСп-1,25;</w:t>
      </w:r>
      <w:r w:rsidR="00B1382A">
        <w:rPr>
          <w:rFonts w:ascii="Times New Roman" w:hAnsi="Times New Roman" w:cs="Times New Roman"/>
          <w:b/>
          <w:sz w:val="40"/>
          <w:szCs w:val="40"/>
        </w:rPr>
        <w:t xml:space="preserve"> ВХСп-1,875; ВХСп-2,5</w:t>
      </w:r>
      <w:r w:rsidR="00E837B1">
        <w:rPr>
          <w:rFonts w:ascii="Times New Roman" w:hAnsi="Times New Roman" w:cs="Times New Roman"/>
          <w:b/>
          <w:sz w:val="40"/>
          <w:szCs w:val="40"/>
        </w:rPr>
        <w:t>;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E837B1">
        <w:rPr>
          <w:rFonts w:ascii="Times New Roman" w:hAnsi="Times New Roman" w:cs="Times New Roman"/>
          <w:b/>
          <w:sz w:val="40"/>
          <w:szCs w:val="40"/>
        </w:rPr>
        <w:t>ВХСнп-1,25;</w:t>
      </w:r>
    </w:p>
    <w:p w:rsidR="00BC2122" w:rsidRDefault="00E837B1" w:rsidP="00E837B1">
      <w:pPr>
        <w:ind w:firstLine="1985"/>
        <w:jc w:val="left"/>
        <w:rPr>
          <w:rFonts w:ascii="Times New Roman" w:hAnsi="Times New Roman" w:cs="Times New Roman"/>
          <w:b/>
          <w:sz w:val="40"/>
          <w:szCs w:val="40"/>
        </w:rPr>
      </w:pPr>
      <w:proofErr w:type="gramStart"/>
      <w:r>
        <w:rPr>
          <w:rFonts w:ascii="Times New Roman" w:hAnsi="Times New Roman" w:cs="Times New Roman"/>
          <w:b/>
          <w:sz w:val="40"/>
          <w:szCs w:val="40"/>
        </w:rPr>
        <w:t>ВХСнп-1,875; ВХСнп-2,5; ВХСнп-3,75 собираются аналогично)</w:t>
      </w:r>
      <w:proofErr w:type="gramEnd"/>
    </w:p>
    <w:p w:rsidR="00BC2122" w:rsidRDefault="00BC2122" w:rsidP="00BC212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D4F5C" w:rsidRDefault="001D4F5C" w:rsidP="00BC212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C2122" w:rsidRDefault="00BC2122" w:rsidP="00BC2122">
      <w:pPr>
        <w:rPr>
          <w:rFonts w:ascii="Times New Roman" w:hAnsi="Times New Roman" w:cs="Times New Roman"/>
          <w:b/>
          <w:sz w:val="28"/>
          <w:szCs w:val="28"/>
        </w:rPr>
      </w:pPr>
      <w:r w:rsidRPr="00BC2122">
        <w:rPr>
          <w:rFonts w:ascii="Times New Roman" w:hAnsi="Times New Roman" w:cs="Times New Roman"/>
          <w:b/>
          <w:sz w:val="28"/>
          <w:szCs w:val="28"/>
        </w:rPr>
        <w:t>Внимание! В конструкции возможны изменения, не влияющие на технические характеристики изделия.</w:t>
      </w:r>
    </w:p>
    <w:p w:rsidR="00BC2122" w:rsidRDefault="00BC2122" w:rsidP="00BC2122">
      <w:pPr>
        <w:rPr>
          <w:rFonts w:ascii="Times New Roman" w:hAnsi="Times New Roman" w:cs="Times New Roman"/>
          <w:b/>
          <w:sz w:val="28"/>
          <w:szCs w:val="28"/>
        </w:rPr>
      </w:pPr>
    </w:p>
    <w:p w:rsidR="00BC2122" w:rsidRDefault="00BC2122" w:rsidP="00BC2122">
      <w:pPr>
        <w:rPr>
          <w:rFonts w:ascii="Times New Roman" w:hAnsi="Times New Roman" w:cs="Times New Roman"/>
          <w:b/>
          <w:sz w:val="28"/>
          <w:szCs w:val="28"/>
        </w:rPr>
      </w:pPr>
    </w:p>
    <w:p w:rsidR="001D4F5C" w:rsidRDefault="001D4F5C" w:rsidP="00BC2122">
      <w:pPr>
        <w:rPr>
          <w:rFonts w:ascii="Times New Roman" w:hAnsi="Times New Roman" w:cs="Times New Roman"/>
          <w:b/>
          <w:sz w:val="28"/>
          <w:szCs w:val="28"/>
        </w:rPr>
      </w:pPr>
    </w:p>
    <w:p w:rsidR="001D4F5C" w:rsidRDefault="001D4F5C" w:rsidP="00BC2122">
      <w:pPr>
        <w:rPr>
          <w:rFonts w:ascii="Times New Roman" w:hAnsi="Times New Roman" w:cs="Times New Roman"/>
          <w:b/>
          <w:sz w:val="28"/>
          <w:szCs w:val="28"/>
        </w:rPr>
      </w:pPr>
    </w:p>
    <w:p w:rsidR="00BC2122" w:rsidRDefault="00BC2122" w:rsidP="00BC212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Освободить изделие от упаковки:</w:t>
      </w:r>
    </w:p>
    <w:p w:rsidR="00BC2122" w:rsidRDefault="00BC2122" w:rsidP="00BC212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а) снять верхний щит с ящика;</w:t>
      </w:r>
    </w:p>
    <w:p w:rsidR="00BC2122" w:rsidRDefault="00BC2122" w:rsidP="00BC212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б) демонтировать боковые щиты;</w:t>
      </w:r>
    </w:p>
    <w:p w:rsidR="00BC2122" w:rsidRDefault="00BC2122" w:rsidP="00BC212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в) Удалить полиэтиленовый чехол и снять детали с поддона.</w:t>
      </w:r>
    </w:p>
    <w:p w:rsidR="001D4F5C" w:rsidRDefault="001D4F5C" w:rsidP="00BC212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D4F5C" w:rsidRDefault="001D4F5C" w:rsidP="00BC212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D4F5C" w:rsidRDefault="001D4F5C" w:rsidP="00BC212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72B" w:rsidRDefault="0030472B" w:rsidP="00BC212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72B" w:rsidRDefault="0030472B" w:rsidP="00BC212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72B" w:rsidRDefault="0030472B" w:rsidP="00BC212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72B" w:rsidRDefault="0030472B" w:rsidP="00BC212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72B" w:rsidRDefault="0030472B" w:rsidP="00BC212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72B" w:rsidRDefault="0030472B" w:rsidP="00BC212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72B" w:rsidRDefault="0030472B" w:rsidP="00BC212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72B" w:rsidRDefault="0030472B" w:rsidP="00BC212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72B" w:rsidRDefault="0030472B" w:rsidP="00BC212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72B" w:rsidRDefault="0030472B" w:rsidP="00BC212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C2122" w:rsidRDefault="00BC2122" w:rsidP="00BC21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Установить сливные патрубки, заизолировав места установки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герметиком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Прикрутить сифоны.</w:t>
      </w:r>
    </w:p>
    <w:p w:rsidR="00BC2122" w:rsidRDefault="00BC2122" w:rsidP="00BC21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Поставить панель на место, отрегулировать уровень опорами.</w:t>
      </w:r>
    </w:p>
    <w:p w:rsidR="001D4F5C" w:rsidRDefault="001D4F5C" w:rsidP="00BC2122">
      <w:pPr>
        <w:rPr>
          <w:rFonts w:ascii="Times New Roman" w:hAnsi="Times New Roman" w:cs="Times New Roman"/>
          <w:b/>
          <w:sz w:val="28"/>
          <w:szCs w:val="28"/>
        </w:rPr>
      </w:pPr>
    </w:p>
    <w:p w:rsidR="001D4F5C" w:rsidRDefault="001D4F5C" w:rsidP="00BC21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735336" cy="5166451"/>
            <wp:effectExtent l="19050" t="0" r="8614" b="0"/>
            <wp:docPr id="1" name="Рисунок 0" descr="панель пола си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нель пола сифон.JPG"/>
                    <pic:cNvPicPr/>
                  </pic:nvPicPr>
                  <pic:blipFill>
                    <a:blip r:embed="rId9" cstate="print"/>
                    <a:srcRect l="4577" t="11933" r="13197" b="25179"/>
                    <a:stretch>
                      <a:fillRect/>
                    </a:stretch>
                  </pic:blipFill>
                  <pic:spPr>
                    <a:xfrm>
                      <a:off x="0" y="0"/>
                      <a:ext cx="8738748" cy="516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72B" w:rsidRDefault="0030472B" w:rsidP="00BC2122">
      <w:pPr>
        <w:rPr>
          <w:rFonts w:ascii="Times New Roman" w:hAnsi="Times New Roman" w:cs="Times New Roman"/>
          <w:b/>
          <w:sz w:val="28"/>
          <w:szCs w:val="28"/>
        </w:rPr>
      </w:pPr>
    </w:p>
    <w:p w:rsidR="0030472B" w:rsidRDefault="0030472B" w:rsidP="00BC2122">
      <w:pPr>
        <w:rPr>
          <w:rFonts w:ascii="Times New Roman" w:hAnsi="Times New Roman" w:cs="Times New Roman"/>
          <w:b/>
          <w:sz w:val="28"/>
          <w:szCs w:val="28"/>
        </w:rPr>
      </w:pPr>
    </w:p>
    <w:p w:rsidR="0030472B" w:rsidRDefault="0030472B" w:rsidP="00BC2122">
      <w:pPr>
        <w:rPr>
          <w:rFonts w:ascii="Times New Roman" w:hAnsi="Times New Roman" w:cs="Times New Roman"/>
          <w:b/>
          <w:sz w:val="28"/>
          <w:szCs w:val="28"/>
        </w:rPr>
      </w:pPr>
    </w:p>
    <w:p w:rsidR="001D4F5C" w:rsidRPr="00DF3E5D" w:rsidRDefault="004B73A5" w:rsidP="00DF3E5D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1D4F5C" w:rsidRPr="00DF3E5D">
        <w:rPr>
          <w:rFonts w:ascii="Times New Roman" w:hAnsi="Times New Roman" w:cs="Times New Roman"/>
          <w:b/>
          <w:sz w:val="28"/>
          <w:szCs w:val="28"/>
        </w:rPr>
        <w:t>монтировать боковые стойки</w:t>
      </w:r>
    </w:p>
    <w:p w:rsidR="001D4F5C" w:rsidRDefault="001D4F5C" w:rsidP="001D4F5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(Болт М</w:t>
      </w:r>
      <w:r w:rsidR="00BA2D20">
        <w:rPr>
          <w:rFonts w:ascii="Times New Roman" w:hAnsi="Times New Roman" w:cs="Times New Roman"/>
          <w:b/>
          <w:sz w:val="28"/>
          <w:szCs w:val="28"/>
        </w:rPr>
        <w:t>6</w:t>
      </w:r>
      <w:r w:rsidR="006F4B71">
        <w:rPr>
          <w:rFonts w:ascii="Times New Roman" w:hAnsi="Times New Roman" w:cs="Times New Roman"/>
          <w:b/>
          <w:sz w:val="28"/>
          <w:szCs w:val="28"/>
        </w:rPr>
        <w:t>х20 – 5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="00BA2D20">
        <w:rPr>
          <w:rFonts w:ascii="Times New Roman" w:hAnsi="Times New Roman" w:cs="Times New Roman"/>
          <w:b/>
          <w:sz w:val="28"/>
          <w:szCs w:val="28"/>
        </w:rPr>
        <w:t>шт</w:t>
      </w:r>
      <w:proofErr w:type="spellEnd"/>
      <w:proofErr w:type="gramEnd"/>
      <w:r w:rsidR="00BA2D20">
        <w:rPr>
          <w:rFonts w:ascii="Times New Roman" w:hAnsi="Times New Roman" w:cs="Times New Roman"/>
          <w:b/>
          <w:sz w:val="28"/>
          <w:szCs w:val="28"/>
        </w:rPr>
        <w:t>, гайка М6</w:t>
      </w:r>
      <w:r w:rsidR="006F4B71">
        <w:rPr>
          <w:rFonts w:ascii="Times New Roman" w:hAnsi="Times New Roman" w:cs="Times New Roman"/>
          <w:b/>
          <w:sz w:val="28"/>
          <w:szCs w:val="28"/>
        </w:rPr>
        <w:t xml:space="preserve"> – 5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шт</w:t>
      </w:r>
      <w:proofErr w:type="spellEnd"/>
      <w:r w:rsidR="006F4B71">
        <w:rPr>
          <w:rFonts w:ascii="Times New Roman" w:hAnsi="Times New Roman" w:cs="Times New Roman"/>
          <w:b/>
          <w:sz w:val="28"/>
          <w:szCs w:val="28"/>
        </w:rPr>
        <w:t>, шайба стопорная – 5</w:t>
      </w:r>
      <w:r w:rsidR="00BA2D2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A2D20">
        <w:rPr>
          <w:rFonts w:ascii="Times New Roman" w:hAnsi="Times New Roman" w:cs="Times New Roman"/>
          <w:b/>
          <w:sz w:val="28"/>
          <w:szCs w:val="28"/>
        </w:rPr>
        <w:t>шт</w:t>
      </w:r>
      <w:proofErr w:type="spellEnd"/>
      <w:r w:rsidR="00BA2D20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BA2D20">
        <w:rPr>
          <w:rFonts w:ascii="Times New Roman" w:hAnsi="Times New Roman" w:cs="Times New Roman"/>
          <w:b/>
          <w:sz w:val="28"/>
          <w:szCs w:val="28"/>
        </w:rPr>
        <w:t>саморез</w:t>
      </w:r>
      <w:proofErr w:type="spellEnd"/>
      <w:r w:rsidR="00BA2D20">
        <w:rPr>
          <w:rFonts w:ascii="Times New Roman" w:hAnsi="Times New Roman" w:cs="Times New Roman"/>
          <w:b/>
          <w:sz w:val="28"/>
          <w:szCs w:val="28"/>
        </w:rPr>
        <w:t xml:space="preserve"> 4,2х19 со сверлом – 2 шт. на одну стойку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="00BA2D20">
        <w:rPr>
          <w:rFonts w:ascii="Times New Roman" w:hAnsi="Times New Roman" w:cs="Times New Roman"/>
          <w:b/>
          <w:sz w:val="28"/>
          <w:szCs w:val="28"/>
        </w:rPr>
        <w:t>.</w:t>
      </w:r>
      <w:r w:rsidR="0030472B" w:rsidRPr="0030472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30472B" w:rsidRPr="00BD070E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Места соприкосновения нижних перегородок стоек с панелью пола тщательно промазать </w:t>
      </w:r>
      <w:proofErr w:type="spellStart"/>
      <w:r w:rsidR="0030472B" w:rsidRPr="00BD070E">
        <w:rPr>
          <w:rFonts w:ascii="Times New Roman" w:hAnsi="Times New Roman" w:cs="Times New Roman"/>
          <w:b/>
          <w:sz w:val="28"/>
          <w:szCs w:val="28"/>
          <w:u w:val="single"/>
        </w:rPr>
        <w:t>герметиком</w:t>
      </w:r>
      <w:proofErr w:type="spellEnd"/>
      <w:r w:rsidR="0030472B" w:rsidRPr="00BD070E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во избежание протекания талой воды!</w:t>
      </w:r>
    </w:p>
    <w:p w:rsidR="00BA2D20" w:rsidRDefault="00BA2D20" w:rsidP="001D4F5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A2D20" w:rsidRDefault="00C644D2" w:rsidP="001D4F5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26" style="position:absolute;left:0;text-align:left;margin-left:420.95pt;margin-top:295.1pt;width:72.55pt;height:12.35pt;z-index:251661312" strokecolor="white [3212]"/>
        </w:pict>
      </w:r>
      <w:r w:rsidR="00E44CA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74183" cy="3978234"/>
            <wp:effectExtent l="0" t="0" r="0" b="0"/>
            <wp:docPr id="2" name="Рисунок 1" descr="6 350 250-35 София 195х71 шторы стойки боков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350 250-35 София 195х71 шторы стойки боковые.JPG"/>
                    <pic:cNvPicPr/>
                  </pic:nvPicPr>
                  <pic:blipFill rotWithShape="1">
                    <a:blip r:embed="rId10" cstate="print"/>
                    <a:srcRect l="10706" t="14494" r="6854" b="15690"/>
                    <a:stretch/>
                  </pic:blipFill>
                  <pic:spPr bwMode="auto">
                    <a:xfrm>
                      <a:off x="0" y="0"/>
                      <a:ext cx="6085603" cy="3985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D959F39" wp14:editId="500A39E7">
            <wp:extent cx="2406770" cy="2395150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к стойка на 2 самореза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30" t="16783" r="43097" b="33741"/>
                    <a:stretch/>
                  </pic:blipFill>
                  <pic:spPr bwMode="auto">
                    <a:xfrm>
                      <a:off x="0" y="0"/>
                      <a:ext cx="2413865" cy="2402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CA7" w:rsidRDefault="00E44CA7" w:rsidP="001D4F5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A2D20" w:rsidRDefault="00BA2D20" w:rsidP="001D4F5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72B" w:rsidRDefault="0030472B" w:rsidP="001D4F5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A2D20" w:rsidRDefault="00E44CA7" w:rsidP="00DF3E5D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Наживить средние стойки.</w:t>
      </w:r>
      <w:bookmarkStart w:id="0" w:name="_GoBack"/>
      <w:bookmarkEnd w:id="0"/>
    </w:p>
    <w:p w:rsidR="00E44CA7" w:rsidRDefault="00E44CA7" w:rsidP="00E44CA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(Болт М6х20 – 4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шт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, Шайба 6 – 4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; Шайба стопорная 6 – 4 шт. на одну стойку).</w:t>
      </w:r>
    </w:p>
    <w:p w:rsidR="00E44CA7" w:rsidRDefault="00E44CA7" w:rsidP="00E44CA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задний борт нижней панели приклеить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изолон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 нанести герметик силиконовый.</w:t>
      </w:r>
    </w:p>
    <w:p w:rsidR="00E44CA7" w:rsidRDefault="00E44CA7" w:rsidP="00E44CA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73799" cy="5470497"/>
            <wp:effectExtent l="19050" t="0" r="7951" b="0"/>
            <wp:docPr id="3" name="Рисунок 2" descr="6 350 250-35 София 195х71 шторы средние стой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350 250-35 София 195х71 шторы средние стойки.JPG"/>
                    <pic:cNvPicPr/>
                  </pic:nvPicPr>
                  <pic:blipFill>
                    <a:blip r:embed="rId12" cstate="print"/>
                    <a:srcRect l="8177" t="6921" r="17818" b="10979"/>
                    <a:stretch>
                      <a:fillRect/>
                    </a:stretch>
                  </pic:blipFill>
                  <pic:spPr>
                    <a:xfrm>
                      <a:off x="0" y="0"/>
                      <a:ext cx="6373799" cy="547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72B" w:rsidRDefault="0030472B" w:rsidP="00E44CA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72B" w:rsidRDefault="0030472B" w:rsidP="00E44CA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44CA7" w:rsidRDefault="00E44CA7" w:rsidP="00DF3E5D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Установить заднюю нижнюю панель.</w:t>
      </w:r>
    </w:p>
    <w:p w:rsidR="00E44CA7" w:rsidRDefault="00E44CA7" w:rsidP="00E44CA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(Отверстие диаметром 42 мм должно быть  в правом нижнем углу).</w:t>
      </w:r>
    </w:p>
    <w:p w:rsidR="00E44CA7" w:rsidRDefault="00E44CA7" w:rsidP="00E44CA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Панель закрепить через отверстия в стойках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саморезами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4,2х19 со сверлом.</w:t>
      </w:r>
    </w:p>
    <w:p w:rsidR="00E44CA7" w:rsidRDefault="00E44CA7" w:rsidP="00E44CA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На верхний борт панели приклеить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изолон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 нанести герметик силиконовый.</w:t>
      </w:r>
    </w:p>
    <w:p w:rsidR="00E44CA7" w:rsidRDefault="00DF3E5D" w:rsidP="00E44CA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224588" cy="5295972"/>
            <wp:effectExtent l="19050" t="0" r="0" b="0"/>
            <wp:docPr id="5" name="Рисунок 4" descr="6 350 250-35 София 195х71 шторы панель задняя нижн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350 250-35 София 195х71 шторы панель задняя нижняя.JPG"/>
                    <pic:cNvPicPr/>
                  </pic:nvPicPr>
                  <pic:blipFill>
                    <a:blip r:embed="rId13" cstate="print"/>
                    <a:srcRect l="5316" t="8353" r="15965" b="17064"/>
                    <a:stretch>
                      <a:fillRect/>
                    </a:stretch>
                  </pic:blipFill>
                  <pic:spPr>
                    <a:xfrm>
                      <a:off x="0" y="0"/>
                      <a:ext cx="7228428" cy="529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72B" w:rsidRDefault="0030472B" w:rsidP="00E44CA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72B" w:rsidRDefault="0030472B" w:rsidP="00E44CA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F3E5D" w:rsidRDefault="00DF3E5D" w:rsidP="00DF3E5D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Установить заднюю среднюю панель</w:t>
      </w:r>
      <w:r w:rsidR="004B73A5">
        <w:rPr>
          <w:rFonts w:ascii="Times New Roman" w:hAnsi="Times New Roman" w:cs="Times New Roman"/>
          <w:b/>
          <w:sz w:val="28"/>
          <w:szCs w:val="28"/>
        </w:rPr>
        <w:t xml:space="preserve"> и закрепить </w:t>
      </w:r>
      <w:proofErr w:type="spellStart"/>
      <w:r w:rsidR="004B73A5">
        <w:rPr>
          <w:rFonts w:ascii="Times New Roman" w:hAnsi="Times New Roman" w:cs="Times New Roman"/>
          <w:b/>
          <w:sz w:val="28"/>
          <w:szCs w:val="28"/>
        </w:rPr>
        <w:t>саморезами</w:t>
      </w:r>
      <w:proofErr w:type="spellEnd"/>
      <w:r w:rsidR="004B73A5">
        <w:rPr>
          <w:rFonts w:ascii="Times New Roman" w:hAnsi="Times New Roman" w:cs="Times New Roman"/>
          <w:b/>
          <w:sz w:val="28"/>
          <w:szCs w:val="28"/>
        </w:rPr>
        <w:t xml:space="preserve"> 4,2х19.</w:t>
      </w:r>
    </w:p>
    <w:p w:rsidR="00DF3E5D" w:rsidRDefault="00DF3E5D" w:rsidP="00DF3E5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(отверстие диаметром 6 мм должно быть внутри объёма в левом верхнем углу).</w:t>
      </w:r>
    </w:p>
    <w:p w:rsidR="00DF3E5D" w:rsidRDefault="00DF3E5D" w:rsidP="00DF3E5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верхний борт панели приклеить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изолон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 нанести герметик силиконовый.</w:t>
      </w:r>
    </w:p>
    <w:p w:rsidR="00DF3E5D" w:rsidRDefault="00DF3E5D" w:rsidP="00DF3E5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F3E5D" w:rsidRDefault="00DF3E5D" w:rsidP="00DF3E5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550592" cy="5380520"/>
            <wp:effectExtent l="19050" t="0" r="0" b="0"/>
            <wp:docPr id="6" name="Рисунок 5" descr="6 350 250-35 София 195х71 шторы панель задняя средн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350 250-35 София 195х71 шторы панель задняя средняя.JPG"/>
                    <pic:cNvPicPr/>
                  </pic:nvPicPr>
                  <pic:blipFill>
                    <a:blip r:embed="rId14" cstate="print"/>
                    <a:srcRect l="7161" t="7041" r="13197" b="19570"/>
                    <a:stretch>
                      <a:fillRect/>
                    </a:stretch>
                  </pic:blipFill>
                  <pic:spPr>
                    <a:xfrm>
                      <a:off x="0" y="0"/>
                      <a:ext cx="7559702" cy="538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72B" w:rsidRDefault="0030472B" w:rsidP="00DF3E5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F3E5D" w:rsidRDefault="004B73A5" w:rsidP="004B73A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Установить заднюю верхнюю панель и закрепить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саморезами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4,2х19.</w:t>
      </w:r>
    </w:p>
    <w:p w:rsidR="004B73A5" w:rsidRDefault="004B73A5" w:rsidP="004B73A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(отверстие диаметром 6 мм должно быть внутри объёма в левом верхнем углу).</w:t>
      </w:r>
    </w:p>
    <w:p w:rsidR="004B73A5" w:rsidRDefault="004B73A5" w:rsidP="004B73A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Панели задняя средняя и задняя верхняя одинаковые.</w:t>
      </w:r>
    </w:p>
    <w:p w:rsidR="004B73A5" w:rsidRDefault="004B73A5" w:rsidP="004B73A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На верхний борт панели приклеить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изолон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 нанести герметик силиконовый.</w:t>
      </w:r>
    </w:p>
    <w:p w:rsidR="004B73A5" w:rsidRDefault="004B73A5" w:rsidP="004B73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B73A5" w:rsidRDefault="004B73A5" w:rsidP="004B73A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083729" cy="5057029"/>
            <wp:effectExtent l="19050" t="0" r="2871" b="0"/>
            <wp:docPr id="7" name="Рисунок 6" descr="6 350 250-35 София 195х71 шторы панель задняя верхн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350 250-35 София 195х71 шторы панель задняя верхняя.JPG"/>
                    <pic:cNvPicPr/>
                  </pic:nvPicPr>
                  <pic:blipFill>
                    <a:blip r:embed="rId15" cstate="print"/>
                    <a:srcRect l="4301" t="9069" r="13506" b="15036"/>
                    <a:stretch>
                      <a:fillRect/>
                    </a:stretch>
                  </pic:blipFill>
                  <pic:spPr>
                    <a:xfrm>
                      <a:off x="0" y="0"/>
                      <a:ext cx="7083729" cy="505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72B" w:rsidRDefault="0030472B" w:rsidP="004B73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72B" w:rsidRDefault="0030472B" w:rsidP="004B73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B73A5" w:rsidRDefault="001D03F0" w:rsidP="001D03F0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Установить и закрепить верхнюю панель</w:t>
      </w:r>
    </w:p>
    <w:p w:rsidR="001D03F0" w:rsidRDefault="001D03F0" w:rsidP="001D03F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(Болт М6х20, шайба 6, шайба стопорная 6).</w:t>
      </w:r>
    </w:p>
    <w:p w:rsidR="001D03F0" w:rsidRDefault="001D03F0" w:rsidP="001D03F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Затянуть болты крепления средних стоек к полу.</w:t>
      </w:r>
    </w:p>
    <w:p w:rsidR="001D03F0" w:rsidRDefault="001D03F0" w:rsidP="001D03F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00239" cy="4285981"/>
            <wp:effectExtent l="19050" t="0" r="5411" b="0"/>
            <wp:docPr id="8" name="Рисунок 7" descr="6 350 250-35 София 195х71 шторы панель верхн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350 250-35 София 195х71 шторы панель верхняя.JPG"/>
                    <pic:cNvPicPr/>
                  </pic:nvPicPr>
                  <pic:blipFill>
                    <a:blip r:embed="rId16" cstate="print"/>
                    <a:srcRect l="6516" t="11933" r="11074" b="23744"/>
                    <a:stretch>
                      <a:fillRect/>
                    </a:stretch>
                  </pic:blipFill>
                  <pic:spPr>
                    <a:xfrm>
                      <a:off x="0" y="0"/>
                      <a:ext cx="7100239" cy="428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3F0" w:rsidRDefault="001D03F0" w:rsidP="001D03F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D03F0" w:rsidRDefault="001D03F0" w:rsidP="001D03F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D03F0" w:rsidRDefault="001D03F0" w:rsidP="001D03F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D03F0" w:rsidRDefault="001D03F0" w:rsidP="001D03F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D03F0" w:rsidRDefault="001D03F0" w:rsidP="001D03F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D03F0" w:rsidRDefault="001D03F0" w:rsidP="001D03F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72B" w:rsidRDefault="0030472B" w:rsidP="001D03F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72B" w:rsidRDefault="0030472B" w:rsidP="001D03F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D03F0" w:rsidRDefault="00273322" w:rsidP="0027332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Установить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кабель-каналы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саморезы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4,2х19.</w:t>
      </w:r>
    </w:p>
    <w:p w:rsidR="00273322" w:rsidRDefault="00273322" w:rsidP="0027332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кабель-канале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длинной 1635 мм выполнить паз на расстоянии 250+/-20 мм для прохода датчиков температуры контроллера и термометра.</w:t>
      </w:r>
    </w:p>
    <w:p w:rsidR="00273322" w:rsidRDefault="00273322" w:rsidP="0027332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73322" w:rsidRDefault="00A371F9" w:rsidP="0027332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763413" cy="4474885"/>
            <wp:effectExtent l="19050" t="0" r="0" b="0"/>
            <wp:docPr id="4" name="Рисунок 3" descr="6 350 250-35 София 195х71 шторы кабель-кана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350 250-35 София 195х71 шторы кабель-каналы.JPG"/>
                    <pic:cNvPicPr/>
                  </pic:nvPicPr>
                  <pic:blipFill>
                    <a:blip r:embed="rId17" cstate="print"/>
                    <a:srcRect l="9851" t="24535" r="30649" b="24535"/>
                    <a:stretch>
                      <a:fillRect/>
                    </a:stretch>
                  </pic:blipFill>
                  <pic:spPr>
                    <a:xfrm>
                      <a:off x="0" y="0"/>
                      <a:ext cx="6767460" cy="447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322" w:rsidRDefault="00273322" w:rsidP="0027332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73322" w:rsidRDefault="00273322" w:rsidP="0027332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73322" w:rsidRDefault="00273322" w:rsidP="0027332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72B" w:rsidRDefault="0030472B" w:rsidP="0027332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72B" w:rsidRDefault="0030472B" w:rsidP="0027332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72B" w:rsidRDefault="0030472B" w:rsidP="0027332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73322" w:rsidRDefault="00273322" w:rsidP="0027332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Произвести протяжку провода освещения, датчиков температуры контроллера и термометра через кабель канал.</w:t>
      </w:r>
    </w:p>
    <w:p w:rsidR="00273322" w:rsidRDefault="00273322" w:rsidP="0027332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Провод освещения, выходящий от верхней панели соединить с проводом, выходящим от панели нижней при помощи </w:t>
      </w:r>
      <w:r w:rsidR="0089770D">
        <w:rPr>
          <w:rFonts w:ascii="Times New Roman" w:hAnsi="Times New Roman" w:cs="Times New Roman"/>
          <w:b/>
          <w:sz w:val="28"/>
          <w:szCs w:val="28"/>
        </w:rPr>
        <w:t>колодки</w:t>
      </w:r>
      <w:r>
        <w:rPr>
          <w:rFonts w:ascii="Times New Roman" w:hAnsi="Times New Roman" w:cs="Times New Roman"/>
          <w:b/>
          <w:sz w:val="28"/>
          <w:szCs w:val="28"/>
        </w:rPr>
        <w:t>, уложить в кабель-канале нижней панели.</w:t>
      </w:r>
    </w:p>
    <w:p w:rsidR="00273322" w:rsidRDefault="00273322" w:rsidP="0027332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44248" cy="5296728"/>
            <wp:effectExtent l="19050" t="0" r="0" b="0"/>
            <wp:docPr id="10" name="Рисунок 9" descr="коннек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нектор.jpg"/>
                    <pic:cNvPicPr/>
                  </pic:nvPicPr>
                  <pic:blipFill>
                    <a:blip r:embed="rId18" cstate="print"/>
                    <a:srcRect l="22348" t="8963" r="6190" b="11553"/>
                    <a:stretch>
                      <a:fillRect/>
                    </a:stretch>
                  </pic:blipFill>
                  <pic:spPr>
                    <a:xfrm>
                      <a:off x="0" y="0"/>
                      <a:ext cx="6344248" cy="529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72B" w:rsidRDefault="0030472B" w:rsidP="0027332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7527F" w:rsidRDefault="00F7527F" w:rsidP="00F7527F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Датчики температуры контроллера и термометра приклеить алюминиевым скотчем к верхней задней панели. Необходимо исключить касания датчиков с металлической обшивкой панели.</w:t>
      </w:r>
    </w:p>
    <w:p w:rsidR="009E7140" w:rsidRDefault="009E7140" w:rsidP="009E714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Стыки задних панелей проклеить алюминиевым скотчем по всей длине с внутренней и наружной стороны.</w:t>
      </w:r>
    </w:p>
    <w:p w:rsidR="009E7140" w:rsidRDefault="009E7140" w:rsidP="009E714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E7140" w:rsidRDefault="009E7140" w:rsidP="009E714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90020" cy="4102873"/>
            <wp:effectExtent l="19050" t="0" r="0" b="0"/>
            <wp:docPr id="11" name="Рисунок 10" descr="датчи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тчики2.jpg"/>
                    <pic:cNvPicPr/>
                  </pic:nvPicPr>
                  <pic:blipFill>
                    <a:blip r:embed="rId19" cstate="print"/>
                    <a:srcRect t="17303" b="3580"/>
                    <a:stretch>
                      <a:fillRect/>
                    </a:stretch>
                  </pic:blipFill>
                  <pic:spPr>
                    <a:xfrm>
                      <a:off x="0" y="0"/>
                      <a:ext cx="3890020" cy="410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27B" w:rsidRDefault="0014527B" w:rsidP="009E714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4527B" w:rsidRDefault="0014527B" w:rsidP="009E714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4527B" w:rsidRDefault="0014527B" w:rsidP="009E714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4527B" w:rsidRDefault="0014527B" w:rsidP="009E714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72B" w:rsidRDefault="0030472B" w:rsidP="009E714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72B" w:rsidRDefault="0030472B" w:rsidP="009E714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72B" w:rsidRDefault="0030472B" w:rsidP="009E714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4527B" w:rsidRDefault="0014527B" w:rsidP="0014527B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торец короба витрины нанести герметик силиконовый и установить боковин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у(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Болт М6х20 – 1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  <w:r w:rsidR="006F4B71">
        <w:rPr>
          <w:rFonts w:ascii="Times New Roman" w:hAnsi="Times New Roman" w:cs="Times New Roman"/>
          <w:b/>
          <w:sz w:val="28"/>
          <w:szCs w:val="28"/>
        </w:rPr>
        <w:t xml:space="preserve"> болт М6х35 – 5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шайба 6 – 6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; шайба стопорная 6 – 6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шт</w:t>
      </w:r>
      <w:proofErr w:type="spellEnd"/>
      <w:r w:rsidRPr="0014527B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>. Боковины поставляются отдельно.</w:t>
      </w:r>
    </w:p>
    <w:p w:rsidR="0014527B" w:rsidRDefault="0014527B" w:rsidP="0014527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случае состыковки секций на торец витрины нанести герметик и крепить в тех же местах на крепеж из стыковочного комплект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а(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поставляется отдельно).</w:t>
      </w:r>
    </w:p>
    <w:p w:rsidR="0014527B" w:rsidRDefault="0014527B" w:rsidP="0014527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4527B" w:rsidRDefault="0014527B" w:rsidP="0014527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248415" cy="4858247"/>
            <wp:effectExtent l="19050" t="0" r="0" b="0"/>
            <wp:docPr id="12" name="Рисунок 11" descr="6 350 250-35 София 195х71 шторы боков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350 250-35 София 195х71 шторы боковины.JPG"/>
                    <pic:cNvPicPr/>
                  </pic:nvPicPr>
                  <pic:blipFill>
                    <a:blip r:embed="rId20" cstate="print"/>
                    <a:srcRect l="4298" t="10382" r="11628" b="16706"/>
                    <a:stretch>
                      <a:fillRect/>
                    </a:stretch>
                  </pic:blipFill>
                  <pic:spPr>
                    <a:xfrm>
                      <a:off x="0" y="0"/>
                      <a:ext cx="7248415" cy="48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27B" w:rsidRDefault="0014527B" w:rsidP="0014527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72B" w:rsidRDefault="0030472B" w:rsidP="0014527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72B" w:rsidRDefault="0030472B" w:rsidP="0014527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4527B" w:rsidRDefault="0014527B" w:rsidP="0014527B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Установить воздуховоды при помощи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саморезов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4,2х19.</w:t>
      </w:r>
    </w:p>
    <w:p w:rsidR="0014527B" w:rsidRDefault="0014527B" w:rsidP="0014527B">
      <w:pPr>
        <w:rPr>
          <w:rFonts w:ascii="Times New Roman" w:hAnsi="Times New Roman" w:cs="Times New Roman"/>
          <w:b/>
          <w:sz w:val="28"/>
          <w:szCs w:val="28"/>
        </w:rPr>
      </w:pPr>
    </w:p>
    <w:p w:rsidR="0039069F" w:rsidRDefault="0039069F" w:rsidP="001452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36905" cy="2226366"/>
            <wp:effectExtent l="19050" t="0" r="0" b="0"/>
            <wp:docPr id="13" name="Рисунок 12" descr="6 350 250-35 София 195х71 шторы воздухов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350 250-35 София 195х71 шторы воздуховоды.JPG"/>
                    <pic:cNvPicPr/>
                  </pic:nvPicPr>
                  <pic:blipFill>
                    <a:blip r:embed="rId21" cstate="print"/>
                    <a:srcRect l="6331" t="11923" r="11997" b="54691"/>
                    <a:stretch>
                      <a:fillRect/>
                    </a:stretch>
                  </pic:blipFill>
                  <pic:spPr>
                    <a:xfrm>
                      <a:off x="0" y="0"/>
                      <a:ext cx="7036905" cy="222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69F" w:rsidRDefault="0039069F" w:rsidP="0039069F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Наживить профиль 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саморезы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отодвинуть в крайнее левое положение, вставить сотовую панель и прижать профилем.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Саморезы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затянуть.</w:t>
      </w:r>
    </w:p>
    <w:p w:rsidR="0039069F" w:rsidRDefault="00DE7E74" w:rsidP="003906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64696" cy="2130949"/>
            <wp:effectExtent l="19050" t="0" r="7454" b="0"/>
            <wp:docPr id="15" name="Рисунок 14" descr="6 350 250-35 София 195х71 шторы сотовая пан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350 250-35 София 195х71 шторы сотовая панель.JPG"/>
                    <pic:cNvPicPr/>
                  </pic:nvPicPr>
                  <pic:blipFill>
                    <a:blip r:embed="rId22" cstate="print"/>
                    <a:srcRect l="23858" t="31628" r="42138" b="52090"/>
                    <a:stretch>
                      <a:fillRect/>
                    </a:stretch>
                  </pic:blipFill>
                  <pic:spPr>
                    <a:xfrm>
                      <a:off x="0" y="0"/>
                      <a:ext cx="5764696" cy="213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69F" w:rsidRDefault="0039069F" w:rsidP="0039069F">
      <w:pPr>
        <w:rPr>
          <w:rFonts w:ascii="Times New Roman" w:hAnsi="Times New Roman" w:cs="Times New Roman"/>
          <w:b/>
          <w:sz w:val="28"/>
          <w:szCs w:val="28"/>
        </w:rPr>
      </w:pPr>
    </w:p>
    <w:p w:rsidR="0030472B" w:rsidRDefault="0030472B" w:rsidP="0039069F">
      <w:pPr>
        <w:rPr>
          <w:rFonts w:ascii="Times New Roman" w:hAnsi="Times New Roman" w:cs="Times New Roman"/>
          <w:b/>
          <w:sz w:val="28"/>
          <w:szCs w:val="28"/>
        </w:rPr>
      </w:pPr>
    </w:p>
    <w:p w:rsidR="0030472B" w:rsidRDefault="0030472B" w:rsidP="0039069F">
      <w:pPr>
        <w:rPr>
          <w:rFonts w:ascii="Times New Roman" w:hAnsi="Times New Roman" w:cs="Times New Roman"/>
          <w:b/>
          <w:sz w:val="28"/>
          <w:szCs w:val="28"/>
        </w:rPr>
      </w:pPr>
    </w:p>
    <w:p w:rsidR="0030472B" w:rsidRDefault="0030472B" w:rsidP="0039069F">
      <w:pPr>
        <w:rPr>
          <w:rFonts w:ascii="Times New Roman" w:hAnsi="Times New Roman" w:cs="Times New Roman"/>
          <w:b/>
          <w:sz w:val="28"/>
          <w:szCs w:val="28"/>
        </w:rPr>
      </w:pPr>
    </w:p>
    <w:p w:rsidR="0030472B" w:rsidRDefault="0030472B" w:rsidP="0039069F">
      <w:pPr>
        <w:rPr>
          <w:rFonts w:ascii="Times New Roman" w:hAnsi="Times New Roman" w:cs="Times New Roman"/>
          <w:b/>
          <w:sz w:val="28"/>
          <w:szCs w:val="28"/>
        </w:rPr>
      </w:pPr>
    </w:p>
    <w:p w:rsidR="0030472B" w:rsidRDefault="0030472B" w:rsidP="0039069F">
      <w:pPr>
        <w:rPr>
          <w:rFonts w:ascii="Times New Roman" w:hAnsi="Times New Roman" w:cs="Times New Roman"/>
          <w:b/>
          <w:sz w:val="28"/>
          <w:szCs w:val="28"/>
        </w:rPr>
      </w:pPr>
    </w:p>
    <w:p w:rsidR="00DE7E74" w:rsidRDefault="00DE7E74" w:rsidP="00DE7E74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Навесить задние перфорированные стенки на стойки витрины.</w:t>
      </w:r>
    </w:p>
    <w:p w:rsidR="00DE7E74" w:rsidRDefault="00DE7E74" w:rsidP="00DE7E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7308" cy="2813939"/>
            <wp:effectExtent l="19050" t="0" r="6792" b="0"/>
            <wp:docPr id="23" name="Рисунок 14" descr="6 350 250-35 София 195х71 шторы стенки зад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350 250-35 София 195х71 шторы стенки задние.JPG"/>
                    <pic:cNvPicPr/>
                  </pic:nvPicPr>
                  <pic:blipFill>
                    <a:blip r:embed="rId23" cstate="print"/>
                    <a:srcRect l="1717" t="15758" r="10213" b="31898"/>
                    <a:stretch>
                      <a:fillRect/>
                    </a:stretch>
                  </pic:blipFill>
                  <pic:spPr>
                    <a:xfrm>
                      <a:off x="0" y="0"/>
                      <a:ext cx="6138770" cy="281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6F3" w:rsidRPr="00DE7E74" w:rsidRDefault="001306F3" w:rsidP="00DE7E74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DE7E74">
        <w:rPr>
          <w:rFonts w:ascii="Times New Roman" w:hAnsi="Times New Roman" w:cs="Times New Roman"/>
          <w:b/>
          <w:sz w:val="28"/>
          <w:szCs w:val="28"/>
        </w:rPr>
        <w:t>Установить швеллер</w:t>
      </w:r>
      <w:r w:rsidR="00165EA8" w:rsidRPr="00DE7E74">
        <w:rPr>
          <w:rFonts w:ascii="Times New Roman" w:hAnsi="Times New Roman" w:cs="Times New Roman"/>
          <w:b/>
          <w:sz w:val="28"/>
          <w:szCs w:val="28"/>
        </w:rPr>
        <w:t>ы</w:t>
      </w:r>
      <w:r w:rsidR="005C4667" w:rsidRPr="00DE7E74">
        <w:rPr>
          <w:rFonts w:ascii="Times New Roman" w:hAnsi="Times New Roman" w:cs="Times New Roman"/>
          <w:b/>
          <w:sz w:val="28"/>
          <w:szCs w:val="28"/>
        </w:rPr>
        <w:t>, вставив их в пазы передней стенки</w:t>
      </w:r>
      <w:r w:rsidR="007F0F9E" w:rsidRPr="00DE7E74">
        <w:rPr>
          <w:rFonts w:ascii="Times New Roman" w:hAnsi="Times New Roman" w:cs="Times New Roman"/>
          <w:b/>
          <w:sz w:val="28"/>
          <w:szCs w:val="28"/>
        </w:rPr>
        <w:t xml:space="preserve"> спереди и пазы </w:t>
      </w:r>
      <w:r w:rsidR="00DE7E74">
        <w:rPr>
          <w:rFonts w:ascii="Times New Roman" w:hAnsi="Times New Roman" w:cs="Times New Roman"/>
          <w:b/>
          <w:sz w:val="28"/>
          <w:szCs w:val="28"/>
        </w:rPr>
        <w:t>кожуха вентиляторов</w:t>
      </w:r>
      <w:r w:rsidR="007F0F9E" w:rsidRPr="00DE7E74">
        <w:rPr>
          <w:rFonts w:ascii="Times New Roman" w:hAnsi="Times New Roman" w:cs="Times New Roman"/>
          <w:b/>
          <w:sz w:val="28"/>
          <w:szCs w:val="28"/>
        </w:rPr>
        <w:t xml:space="preserve"> сзади.</w:t>
      </w:r>
    </w:p>
    <w:p w:rsidR="007F0F9E" w:rsidRDefault="00072951" w:rsidP="007F0F9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943728" cy="3111335"/>
            <wp:effectExtent l="0" t="0" r="0" b="0"/>
            <wp:docPr id="26" name="Рисунок 25" descr="6 350 250-35 София 195х71 шторы швелл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350 250-35 София 195х71 шторы швеллер.JPG"/>
                    <pic:cNvPicPr/>
                  </pic:nvPicPr>
                  <pic:blipFill rotWithShape="1">
                    <a:blip r:embed="rId24" cstate="print"/>
                    <a:srcRect l="16503" t="49488" r="25430" b="24397"/>
                    <a:stretch/>
                  </pic:blipFill>
                  <pic:spPr bwMode="auto">
                    <a:xfrm>
                      <a:off x="0" y="0"/>
                      <a:ext cx="8966150" cy="311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72B" w:rsidRDefault="0030472B" w:rsidP="007F0F9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72B" w:rsidRDefault="0030472B" w:rsidP="007F0F9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F0F9E" w:rsidRDefault="007F0F9E" w:rsidP="00DE7E74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На дно положить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щитки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перфорированные и нижние полки.</w:t>
      </w:r>
    </w:p>
    <w:p w:rsidR="007F0F9E" w:rsidRDefault="007F0F9E" w:rsidP="007F0F9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65EA8" w:rsidRDefault="00A21E1A" w:rsidP="00165EA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10758" cy="2415845"/>
            <wp:effectExtent l="19050" t="0" r="4142" b="0"/>
            <wp:docPr id="18" name="Рисунок 17" descr="6 350 250-35 София 195х71 шторы щиток перфорированный полка нижн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350 250-35 София 195х71 шторы щиток перфорированный полка нижняя.JPG"/>
                    <pic:cNvPicPr/>
                  </pic:nvPicPr>
                  <pic:blipFill>
                    <a:blip r:embed="rId25" cstate="print"/>
                    <a:srcRect t="22791" r="24238" b="29162"/>
                    <a:stretch>
                      <a:fillRect/>
                    </a:stretch>
                  </pic:blipFill>
                  <pic:spPr>
                    <a:xfrm>
                      <a:off x="0" y="0"/>
                      <a:ext cx="4912545" cy="241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DC6" w:rsidRDefault="00E90DC6" w:rsidP="00DE7E74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Установить по два кронштейна на одном уровне на стенку, зацепив их в пазы</w:t>
      </w:r>
      <w:r w:rsidR="00723053">
        <w:rPr>
          <w:rFonts w:ascii="Times New Roman" w:hAnsi="Times New Roman" w:cs="Times New Roman"/>
          <w:b/>
          <w:sz w:val="28"/>
          <w:szCs w:val="28"/>
        </w:rPr>
        <w:t>*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90DC6" w:rsidRDefault="00E90DC6" w:rsidP="00E90DC6">
      <w:pPr>
        <w:pStyle w:val="a3"/>
        <w:ind w:left="73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27982" cy="2687541"/>
            <wp:effectExtent l="19050" t="0" r="0" b="0"/>
            <wp:docPr id="28" name="Рисунок 27" descr="6 350 250-45 София 195х71 стекло кронштейны для зерк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350 250-45 София 195х71 стекло кронштейны для зеркала.JPG"/>
                    <pic:cNvPicPr/>
                  </pic:nvPicPr>
                  <pic:blipFill>
                    <a:blip r:embed="rId26" cstate="print"/>
                    <a:srcRect l="11371" t="28605" r="48794" b="44881"/>
                    <a:stretch>
                      <a:fillRect/>
                    </a:stretch>
                  </pic:blipFill>
                  <pic:spPr>
                    <a:xfrm>
                      <a:off x="0" y="0"/>
                      <a:ext cx="5227982" cy="268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DC6" w:rsidRDefault="00723053" w:rsidP="00E90DC6">
      <w:pPr>
        <w:pStyle w:val="a3"/>
        <w:ind w:left="73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*-Схема для фруктовых витрин. Кронштейны для зеркал поставляются с фруктовыми витринами.</w:t>
      </w:r>
    </w:p>
    <w:p w:rsidR="0030472B" w:rsidRDefault="0030472B" w:rsidP="00E90DC6">
      <w:pPr>
        <w:pStyle w:val="a3"/>
        <w:ind w:left="735"/>
        <w:rPr>
          <w:rFonts w:ascii="Times New Roman" w:hAnsi="Times New Roman" w:cs="Times New Roman"/>
          <w:b/>
          <w:sz w:val="28"/>
          <w:szCs w:val="28"/>
        </w:rPr>
      </w:pPr>
    </w:p>
    <w:p w:rsidR="0030472B" w:rsidRDefault="0030472B" w:rsidP="00E90DC6">
      <w:pPr>
        <w:pStyle w:val="a3"/>
        <w:ind w:left="735"/>
        <w:rPr>
          <w:rFonts w:ascii="Times New Roman" w:hAnsi="Times New Roman" w:cs="Times New Roman"/>
          <w:b/>
          <w:sz w:val="28"/>
          <w:szCs w:val="28"/>
        </w:rPr>
      </w:pPr>
    </w:p>
    <w:p w:rsidR="0030472B" w:rsidRDefault="0030472B" w:rsidP="00E90DC6">
      <w:pPr>
        <w:pStyle w:val="a3"/>
        <w:ind w:left="735"/>
        <w:rPr>
          <w:rFonts w:ascii="Times New Roman" w:hAnsi="Times New Roman" w:cs="Times New Roman"/>
          <w:b/>
          <w:sz w:val="28"/>
          <w:szCs w:val="28"/>
        </w:rPr>
      </w:pPr>
    </w:p>
    <w:p w:rsidR="00723053" w:rsidRDefault="00723053" w:rsidP="00DE7E74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Установить зеркала на кронштейны и профиль, фиксирующий сотовую панель*.</w:t>
      </w:r>
    </w:p>
    <w:p w:rsidR="00723053" w:rsidRDefault="00723053" w:rsidP="00723053">
      <w:pPr>
        <w:pStyle w:val="a3"/>
        <w:ind w:left="73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47080" cy="1948069"/>
            <wp:effectExtent l="19050" t="0" r="1270" b="0"/>
            <wp:docPr id="29" name="Рисунок 28" descr="6 350 250-45 София 195х71 зерка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350 250-45 София 195х71 зеркало.JPG"/>
                    <pic:cNvPicPr/>
                  </pic:nvPicPr>
                  <pic:blipFill>
                    <a:blip r:embed="rId27" cstate="print"/>
                    <a:srcRect l="10745" t="12218" r="23189" b="59273"/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194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053" w:rsidRDefault="00723053" w:rsidP="00723053">
      <w:pPr>
        <w:pStyle w:val="a3"/>
        <w:ind w:left="735"/>
        <w:rPr>
          <w:rFonts w:ascii="Times New Roman" w:hAnsi="Times New Roman" w:cs="Times New Roman"/>
          <w:b/>
          <w:sz w:val="28"/>
          <w:szCs w:val="28"/>
        </w:rPr>
      </w:pPr>
    </w:p>
    <w:p w:rsidR="00723053" w:rsidRDefault="00723053" w:rsidP="00723053">
      <w:pPr>
        <w:pStyle w:val="a3"/>
        <w:ind w:left="735"/>
        <w:rPr>
          <w:rFonts w:ascii="Times New Roman" w:hAnsi="Times New Roman" w:cs="Times New Roman"/>
          <w:b/>
          <w:sz w:val="28"/>
          <w:szCs w:val="28"/>
        </w:rPr>
      </w:pPr>
    </w:p>
    <w:p w:rsidR="00A21E1A" w:rsidRDefault="00A21E1A" w:rsidP="00DE7E74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Установить кронштейны для полок</w:t>
      </w:r>
      <w:r w:rsidR="00723053">
        <w:rPr>
          <w:rFonts w:ascii="Times New Roman" w:hAnsi="Times New Roman" w:cs="Times New Roman"/>
          <w:b/>
          <w:sz w:val="28"/>
          <w:szCs w:val="28"/>
        </w:rPr>
        <w:t>**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21E1A" w:rsidRDefault="00A21E1A" w:rsidP="00A21E1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35612" cy="2862469"/>
            <wp:effectExtent l="19050" t="0" r="0" b="0"/>
            <wp:docPr id="19" name="Рисунок 18" descr="6 350 250-35 София 195х71 шторы кронштей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350 250-35 София 195х71 шторы кронштейны.JPG"/>
                    <pic:cNvPicPr/>
                  </pic:nvPicPr>
                  <pic:blipFill>
                    <a:blip r:embed="rId28" cstate="print"/>
                    <a:srcRect t="12674" b="7439"/>
                    <a:stretch>
                      <a:fillRect/>
                    </a:stretch>
                  </pic:blipFill>
                  <pic:spPr>
                    <a:xfrm>
                      <a:off x="0" y="0"/>
                      <a:ext cx="4640988" cy="286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053" w:rsidRDefault="00723053" w:rsidP="00723053">
      <w:pPr>
        <w:pStyle w:val="a3"/>
        <w:ind w:left="73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*-Схема для фруктовых витрин. Кронштейны для зеркал поставляются с фруктовыми витринами.</w:t>
      </w:r>
    </w:p>
    <w:p w:rsidR="00723053" w:rsidRPr="0030472B" w:rsidRDefault="00723053" w:rsidP="00723053">
      <w:pPr>
        <w:pStyle w:val="a3"/>
        <w:ind w:left="73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**-Схема условная. Количество кронштейнов для полок 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ВХСп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ВХСп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фруктовой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- разное.</w:t>
      </w:r>
    </w:p>
    <w:p w:rsidR="00C25E06" w:rsidRPr="0030472B" w:rsidRDefault="00C25E06" w:rsidP="00723053">
      <w:pPr>
        <w:pStyle w:val="a3"/>
        <w:ind w:left="735"/>
        <w:rPr>
          <w:rFonts w:ascii="Times New Roman" w:hAnsi="Times New Roman" w:cs="Times New Roman"/>
          <w:b/>
          <w:sz w:val="28"/>
          <w:szCs w:val="28"/>
        </w:rPr>
      </w:pPr>
    </w:p>
    <w:p w:rsidR="00C25E06" w:rsidRPr="0030472B" w:rsidRDefault="00C25E06" w:rsidP="00723053">
      <w:pPr>
        <w:pStyle w:val="a3"/>
        <w:ind w:left="735"/>
        <w:rPr>
          <w:rFonts w:ascii="Times New Roman" w:hAnsi="Times New Roman" w:cs="Times New Roman"/>
          <w:b/>
          <w:sz w:val="28"/>
          <w:szCs w:val="28"/>
        </w:rPr>
      </w:pPr>
    </w:p>
    <w:p w:rsidR="00C25E06" w:rsidRPr="0030472B" w:rsidRDefault="00C25E06" w:rsidP="00723053">
      <w:pPr>
        <w:pStyle w:val="a3"/>
        <w:ind w:left="735"/>
        <w:rPr>
          <w:rFonts w:ascii="Times New Roman" w:hAnsi="Times New Roman" w:cs="Times New Roman"/>
          <w:b/>
          <w:sz w:val="28"/>
          <w:szCs w:val="28"/>
        </w:rPr>
      </w:pPr>
    </w:p>
    <w:p w:rsidR="00C25E06" w:rsidRPr="0030472B" w:rsidRDefault="00C25E06" w:rsidP="00723053">
      <w:pPr>
        <w:pStyle w:val="a3"/>
        <w:ind w:left="735"/>
        <w:rPr>
          <w:rFonts w:ascii="Times New Roman" w:hAnsi="Times New Roman" w:cs="Times New Roman"/>
          <w:b/>
          <w:sz w:val="28"/>
          <w:szCs w:val="28"/>
        </w:rPr>
      </w:pPr>
    </w:p>
    <w:p w:rsidR="00A21E1A" w:rsidRDefault="00F02ADF" w:rsidP="00DE7E74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4467308</wp:posOffset>
            </wp:positionH>
            <wp:positionV relativeFrom="paragraph">
              <wp:posOffset>-98287</wp:posOffset>
            </wp:positionV>
            <wp:extent cx="4545965" cy="3069204"/>
            <wp:effectExtent l="19050" t="0" r="6985" b="0"/>
            <wp:wrapNone/>
            <wp:docPr id="20" name="Рисунок 19" descr="6 350 250-35 София 195х71 шторы по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350 250-35 София 195х71 шторы полки.JPG"/>
                    <pic:cNvPicPr/>
                  </pic:nvPicPr>
                  <pic:blipFill>
                    <a:blip r:embed="rId29" cstate="print"/>
                    <a:srcRect l="5178" t="12674" r="3501" b="7555"/>
                    <a:stretch>
                      <a:fillRect/>
                    </a:stretch>
                  </pic:blipFill>
                  <pic:spPr>
                    <a:xfrm>
                      <a:off x="0" y="0"/>
                      <a:ext cx="4545965" cy="3069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1E1A">
        <w:rPr>
          <w:rFonts w:ascii="Times New Roman" w:hAnsi="Times New Roman" w:cs="Times New Roman"/>
          <w:b/>
          <w:sz w:val="28"/>
          <w:szCs w:val="28"/>
        </w:rPr>
        <w:t>На кронштейны положить полки.</w:t>
      </w:r>
    </w:p>
    <w:p w:rsidR="00A21E1A" w:rsidRDefault="00A21E1A" w:rsidP="00A21E1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02ADF" w:rsidRDefault="00F02ADF" w:rsidP="00A21E1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02ADF" w:rsidRDefault="00F02ADF" w:rsidP="00A21E1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02ADF" w:rsidRDefault="00F02ADF" w:rsidP="00DE7E74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Установить на полки ценникодержатели.</w:t>
      </w:r>
    </w:p>
    <w:p w:rsidR="00F02ADF" w:rsidRDefault="00F02ADF" w:rsidP="00F02A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97155</wp:posOffset>
            </wp:positionV>
            <wp:extent cx="3702050" cy="1741170"/>
            <wp:effectExtent l="19050" t="0" r="0" b="0"/>
            <wp:wrapNone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17411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2ADF" w:rsidRPr="00F02ADF" w:rsidRDefault="00F02ADF" w:rsidP="00F02ADF">
      <w:pPr>
        <w:rPr>
          <w:rFonts w:ascii="Times New Roman" w:hAnsi="Times New Roman" w:cs="Times New Roman"/>
          <w:b/>
          <w:sz w:val="28"/>
          <w:szCs w:val="28"/>
        </w:rPr>
      </w:pPr>
    </w:p>
    <w:p w:rsidR="00F02ADF" w:rsidRDefault="00F02ADF" w:rsidP="00A21E1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02ADF" w:rsidRDefault="00F02ADF" w:rsidP="00A21E1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02ADF" w:rsidRDefault="00F02ADF" w:rsidP="00A21E1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02ADF" w:rsidRDefault="00F02ADF" w:rsidP="00A21E1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02ADF" w:rsidRDefault="00F02ADF" w:rsidP="00A21E1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02ADF" w:rsidRDefault="00F02ADF" w:rsidP="00A21E1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02ADF" w:rsidRDefault="00F02ADF" w:rsidP="00DE7E74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пазы полки вставить ограничители.</w:t>
      </w:r>
    </w:p>
    <w:p w:rsidR="00F02ADF" w:rsidRDefault="00F02ADF" w:rsidP="00F02A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658632</wp:posOffset>
            </wp:positionH>
            <wp:positionV relativeFrom="paragraph">
              <wp:posOffset>196794</wp:posOffset>
            </wp:positionV>
            <wp:extent cx="3711547" cy="2313829"/>
            <wp:effectExtent l="19050" t="0" r="3203" b="0"/>
            <wp:wrapNone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23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123" cy="231418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2ADF" w:rsidRDefault="00F02ADF" w:rsidP="00F02ADF">
      <w:pPr>
        <w:rPr>
          <w:rFonts w:ascii="Times New Roman" w:hAnsi="Times New Roman" w:cs="Times New Roman"/>
          <w:b/>
          <w:sz w:val="28"/>
          <w:szCs w:val="28"/>
        </w:rPr>
      </w:pPr>
    </w:p>
    <w:p w:rsidR="00F02ADF" w:rsidRDefault="00F02ADF" w:rsidP="00F02ADF">
      <w:pPr>
        <w:rPr>
          <w:rFonts w:ascii="Times New Roman" w:hAnsi="Times New Roman" w:cs="Times New Roman"/>
          <w:b/>
          <w:sz w:val="28"/>
          <w:szCs w:val="28"/>
        </w:rPr>
      </w:pPr>
    </w:p>
    <w:p w:rsidR="00F02ADF" w:rsidRDefault="00F02ADF" w:rsidP="00F02ADF">
      <w:pPr>
        <w:rPr>
          <w:rFonts w:ascii="Times New Roman" w:hAnsi="Times New Roman" w:cs="Times New Roman"/>
          <w:b/>
          <w:sz w:val="28"/>
          <w:szCs w:val="28"/>
        </w:rPr>
      </w:pPr>
    </w:p>
    <w:p w:rsidR="00F02ADF" w:rsidRDefault="00F02ADF" w:rsidP="00F02ADF">
      <w:pPr>
        <w:rPr>
          <w:rFonts w:ascii="Times New Roman" w:hAnsi="Times New Roman" w:cs="Times New Roman"/>
          <w:b/>
          <w:sz w:val="28"/>
          <w:szCs w:val="28"/>
        </w:rPr>
      </w:pPr>
    </w:p>
    <w:p w:rsidR="00F02ADF" w:rsidRDefault="00F02ADF" w:rsidP="00F02ADF">
      <w:pPr>
        <w:rPr>
          <w:rFonts w:ascii="Times New Roman" w:hAnsi="Times New Roman" w:cs="Times New Roman"/>
          <w:b/>
          <w:sz w:val="28"/>
          <w:szCs w:val="28"/>
        </w:rPr>
      </w:pPr>
    </w:p>
    <w:p w:rsidR="0030472B" w:rsidRDefault="0030472B" w:rsidP="00F02ADF">
      <w:pPr>
        <w:rPr>
          <w:rFonts w:ascii="Times New Roman" w:hAnsi="Times New Roman" w:cs="Times New Roman"/>
          <w:b/>
          <w:sz w:val="28"/>
          <w:szCs w:val="28"/>
        </w:rPr>
      </w:pPr>
    </w:p>
    <w:p w:rsidR="0030472B" w:rsidRDefault="0030472B" w:rsidP="00F02ADF">
      <w:pPr>
        <w:rPr>
          <w:rFonts w:ascii="Times New Roman" w:hAnsi="Times New Roman" w:cs="Times New Roman"/>
          <w:b/>
          <w:sz w:val="28"/>
          <w:szCs w:val="28"/>
        </w:rPr>
      </w:pPr>
    </w:p>
    <w:p w:rsidR="0030472B" w:rsidRDefault="0030472B" w:rsidP="00F02ADF">
      <w:pPr>
        <w:rPr>
          <w:rFonts w:ascii="Times New Roman" w:hAnsi="Times New Roman" w:cs="Times New Roman"/>
          <w:b/>
          <w:sz w:val="28"/>
          <w:szCs w:val="28"/>
        </w:rPr>
      </w:pPr>
    </w:p>
    <w:p w:rsidR="0030472B" w:rsidRDefault="0030472B" w:rsidP="00F02ADF">
      <w:pPr>
        <w:rPr>
          <w:rFonts w:ascii="Times New Roman" w:hAnsi="Times New Roman" w:cs="Times New Roman"/>
          <w:b/>
          <w:sz w:val="28"/>
          <w:szCs w:val="28"/>
        </w:rPr>
      </w:pPr>
    </w:p>
    <w:p w:rsidR="0030472B" w:rsidRDefault="0030472B" w:rsidP="00F02ADF">
      <w:pPr>
        <w:rPr>
          <w:rFonts w:ascii="Times New Roman" w:hAnsi="Times New Roman" w:cs="Times New Roman"/>
          <w:b/>
          <w:sz w:val="28"/>
          <w:szCs w:val="28"/>
        </w:rPr>
      </w:pPr>
    </w:p>
    <w:p w:rsidR="0030472B" w:rsidRDefault="0030472B" w:rsidP="00F02ADF">
      <w:pPr>
        <w:rPr>
          <w:rFonts w:ascii="Times New Roman" w:hAnsi="Times New Roman" w:cs="Times New Roman"/>
          <w:b/>
          <w:sz w:val="28"/>
          <w:szCs w:val="28"/>
        </w:rPr>
      </w:pPr>
    </w:p>
    <w:p w:rsidR="0030472B" w:rsidRDefault="0030472B" w:rsidP="00F02ADF">
      <w:pPr>
        <w:rPr>
          <w:rFonts w:ascii="Times New Roman" w:hAnsi="Times New Roman" w:cs="Times New Roman"/>
          <w:b/>
          <w:sz w:val="28"/>
          <w:szCs w:val="28"/>
        </w:rPr>
      </w:pPr>
    </w:p>
    <w:p w:rsidR="0030472B" w:rsidRDefault="0030472B" w:rsidP="00F02ADF">
      <w:pPr>
        <w:rPr>
          <w:rFonts w:ascii="Times New Roman" w:hAnsi="Times New Roman" w:cs="Times New Roman"/>
          <w:b/>
          <w:sz w:val="28"/>
          <w:szCs w:val="28"/>
        </w:rPr>
      </w:pPr>
    </w:p>
    <w:p w:rsidR="0030472B" w:rsidRDefault="0030472B" w:rsidP="00F02ADF">
      <w:pPr>
        <w:rPr>
          <w:rFonts w:ascii="Times New Roman" w:hAnsi="Times New Roman" w:cs="Times New Roman"/>
          <w:b/>
          <w:sz w:val="28"/>
          <w:szCs w:val="28"/>
        </w:rPr>
      </w:pPr>
    </w:p>
    <w:p w:rsidR="00F02ADF" w:rsidRDefault="00F02ADF" w:rsidP="00F02ADF">
      <w:pPr>
        <w:rPr>
          <w:rFonts w:ascii="Times New Roman" w:hAnsi="Times New Roman" w:cs="Times New Roman"/>
          <w:b/>
          <w:sz w:val="28"/>
          <w:szCs w:val="28"/>
        </w:rPr>
      </w:pPr>
    </w:p>
    <w:p w:rsidR="00F02ADF" w:rsidRPr="008C4070" w:rsidRDefault="008C4070" w:rsidP="00DE7E74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Вставить лампу в плафон (трубу поликарбонатную прозрачную) и установить лампы в верхнюю панель.</w:t>
      </w:r>
    </w:p>
    <w:p w:rsidR="00F02ADF" w:rsidRDefault="00E90DC6" w:rsidP="00F02A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80850" cy="1932167"/>
            <wp:effectExtent l="19050" t="0" r="0" b="0"/>
            <wp:docPr id="27" name="Рисунок 26" descr="6 350 250-35 София 195х71 шторы ламп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350 250-35 София 195х71 шторы лампы.JPG"/>
                    <pic:cNvPicPr/>
                  </pic:nvPicPr>
                  <pic:blipFill>
                    <a:blip r:embed="rId32" cstate="print"/>
                    <a:srcRect l="18256" t="28489" r="30009" b="51858"/>
                    <a:stretch>
                      <a:fillRect/>
                    </a:stretch>
                  </pic:blipFill>
                  <pic:spPr>
                    <a:xfrm>
                      <a:off x="0" y="0"/>
                      <a:ext cx="6586390" cy="193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72B" w:rsidRDefault="0030472B" w:rsidP="00F02ADF">
      <w:pPr>
        <w:rPr>
          <w:rFonts w:ascii="Times New Roman" w:hAnsi="Times New Roman" w:cs="Times New Roman"/>
          <w:b/>
          <w:sz w:val="28"/>
          <w:szCs w:val="28"/>
        </w:rPr>
      </w:pPr>
    </w:p>
    <w:p w:rsidR="0030472B" w:rsidRDefault="0030472B" w:rsidP="00F02ADF">
      <w:pPr>
        <w:rPr>
          <w:rFonts w:ascii="Times New Roman" w:hAnsi="Times New Roman" w:cs="Times New Roman"/>
          <w:b/>
          <w:sz w:val="28"/>
          <w:szCs w:val="28"/>
        </w:rPr>
      </w:pPr>
    </w:p>
    <w:p w:rsidR="008C4070" w:rsidRDefault="008C4070" w:rsidP="00DE7E74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Установить щитки нижние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саморез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4,2х19). Боковые щитки поставляются вместе с боковинами.</w:t>
      </w:r>
    </w:p>
    <w:p w:rsidR="0059248E" w:rsidRDefault="008C4070" w:rsidP="008C40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661910" cy="3021496"/>
            <wp:effectExtent l="19050" t="0" r="0" b="0"/>
            <wp:docPr id="25" name="Рисунок 24" descr="6 350 250-35 София 195х71 шторы щитки ниж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350 250-35 София 195х71 шторы щитки нижние.JPG"/>
                    <pic:cNvPicPr/>
                  </pic:nvPicPr>
                  <pic:blipFill>
                    <a:blip r:embed="rId33" cstate="print"/>
                    <a:srcRect l="4728" t="49652" r="8624" b="6160"/>
                    <a:stretch>
                      <a:fillRect/>
                    </a:stretch>
                  </pic:blipFill>
                  <pic:spPr>
                    <a:xfrm>
                      <a:off x="0" y="0"/>
                      <a:ext cx="7661910" cy="302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48E" w:rsidRDefault="005924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W w:w="150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43"/>
        <w:gridCol w:w="7543"/>
      </w:tblGrid>
      <w:tr w:rsidR="00762EA4" w:rsidRPr="00C528DB" w:rsidTr="00DE388F">
        <w:trPr>
          <w:trHeight w:val="10348"/>
        </w:trPr>
        <w:tc>
          <w:tcPr>
            <w:tcW w:w="7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2EA4" w:rsidRPr="00762EA4" w:rsidRDefault="00762EA4" w:rsidP="00762EA4">
            <w:pPr>
              <w:pageBreakBefore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E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Схема электрическая соединений</w:t>
            </w:r>
          </w:p>
          <w:p w:rsidR="00762EA4" w:rsidRDefault="00762EA4" w:rsidP="00A213D5">
            <w:pPr>
              <w:pageBreakBefore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2EA4">
              <w:rPr>
                <w:rFonts w:ascii="Times New Roman" w:hAnsi="Times New Roman" w:cs="Times New Roman"/>
                <w:sz w:val="24"/>
                <w:szCs w:val="24"/>
              </w:rPr>
              <w:t>ВХСп</w:t>
            </w:r>
            <w:proofErr w:type="spellEnd"/>
            <w:r w:rsidRPr="00762EA4">
              <w:rPr>
                <w:rFonts w:ascii="Times New Roman" w:hAnsi="Times New Roman" w:cs="Times New Roman"/>
                <w:sz w:val="24"/>
                <w:szCs w:val="24"/>
              </w:rPr>
              <w:t xml:space="preserve"> София 1,25 195/71</w:t>
            </w:r>
          </w:p>
          <w:p w:rsidR="00A213D5" w:rsidRDefault="00A213D5" w:rsidP="00A213D5">
            <w:pPr>
              <w:pageBreakBefore/>
              <w:spacing w:before="120" w:after="12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48328" cy="4320000"/>
                  <wp:effectExtent l="19050" t="0" r="9222" b="0"/>
                  <wp:docPr id="34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ХСп София 1,25 195 71 Инстр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328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2EA4" w:rsidRPr="00DE388F" w:rsidRDefault="00A213D5" w:rsidP="00DE388F">
            <w:pPr>
              <w:suppressAutoHyphens/>
              <w:ind w:left="113" w:right="113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A213D5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proofErr w:type="gramStart"/>
            <w:r w:rsidRPr="00A213D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proofErr w:type="gramEnd"/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>контроллер;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213D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EL</w:t>
            </w:r>
            <w:r w:rsidRPr="00A213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 xml:space="preserve">лампа светодиодная; 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</w:rPr>
              <w:t>1,М2</w:t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 xml:space="preserve">вентилятор; 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SA</w:t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noBreakHyphen/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 xml:space="preserve">выключатель освещения; 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QF</w:t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noBreakHyphen/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 xml:space="preserve">выключатель автоматический; </w:t>
            </w:r>
            <w:r w:rsidR="00DE388F" w:rsidRPr="00A213D5">
              <w:rPr>
                <w:rFonts w:ascii="Times New Roman" w:hAnsi="Times New Roman" w:cs="Times New Roman"/>
                <w:b/>
                <w:sz w:val="28"/>
                <w:szCs w:val="28"/>
              </w:rPr>
              <w:t>Х1…Х4</w:t>
            </w:r>
            <w:r w:rsidR="00DE388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DE388F">
              <w:rPr>
                <w:rFonts w:ascii="Times New Roman" w:hAnsi="Times New Roman" w:cs="Times New Roman"/>
                <w:sz w:val="28"/>
                <w:szCs w:val="28"/>
              </w:rPr>
              <w:noBreakHyphen/>
              <w:t> </w:t>
            </w:r>
            <w:r w:rsidR="00DE388F" w:rsidRPr="00A213D5">
              <w:rPr>
                <w:rFonts w:ascii="Times New Roman" w:hAnsi="Times New Roman" w:cs="Times New Roman"/>
                <w:sz w:val="28"/>
                <w:szCs w:val="28"/>
              </w:rPr>
              <w:t>клеммн</w:t>
            </w:r>
            <w:r w:rsidR="00DE388F"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="00DE388F" w:rsidRPr="00A213D5">
              <w:rPr>
                <w:rFonts w:ascii="Times New Roman" w:hAnsi="Times New Roman" w:cs="Times New Roman"/>
                <w:sz w:val="28"/>
                <w:szCs w:val="28"/>
              </w:rPr>
              <w:t xml:space="preserve"> колодк</w:t>
            </w:r>
            <w:r w:rsidR="00DE388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DE388F" w:rsidRPr="00A213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DE388F" w:rsidRPr="00A213D5">
              <w:rPr>
                <w:rFonts w:ascii="Times New Roman" w:hAnsi="Times New Roman" w:cs="Times New Roman"/>
                <w:b/>
                <w:sz w:val="28"/>
                <w:szCs w:val="28"/>
              </w:rPr>
              <w:t>ХТ1</w:t>
            </w:r>
            <w:r w:rsidR="00DE388F">
              <w:rPr>
                <w:rFonts w:ascii="Times New Roman" w:hAnsi="Times New Roman" w:cs="Times New Roman"/>
                <w:b/>
                <w:sz w:val="28"/>
                <w:szCs w:val="28"/>
              </w:rPr>
              <w:t>…</w:t>
            </w:r>
            <w:r w:rsidR="00DE388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XT</w:t>
            </w:r>
            <w:r w:rsidR="00DE388F" w:rsidRPr="00DE388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DE388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</w:t>
            </w:r>
            <w:r w:rsidR="00DE388F" w:rsidRPr="00DE388F">
              <w:rPr>
                <w:rFonts w:ascii="Times New Roman" w:hAnsi="Times New Roman" w:cs="Times New Roman"/>
                <w:b/>
                <w:sz w:val="28"/>
                <w:szCs w:val="28"/>
              </w:rPr>
              <w:noBreakHyphen/>
            </w:r>
            <w:r w:rsidR="00DE388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</w:t>
            </w:r>
            <w:r w:rsidR="00DE388F" w:rsidRPr="00A213D5">
              <w:rPr>
                <w:rFonts w:ascii="Times New Roman" w:hAnsi="Times New Roman" w:cs="Times New Roman"/>
                <w:sz w:val="28"/>
                <w:szCs w:val="28"/>
              </w:rPr>
              <w:t>болт заземления</w:t>
            </w:r>
            <w:r w:rsidR="00DE388F" w:rsidRPr="00DE388F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="00DE388F">
              <w:rPr>
                <w:rFonts w:ascii="Times New Roman" w:hAnsi="Times New Roman" w:cs="Times New Roman"/>
                <w:b/>
                <w:sz w:val="28"/>
                <w:szCs w:val="28"/>
              </w:rPr>
              <w:t>ХТ</w:t>
            </w:r>
            <w:r w:rsidR="00DE388F" w:rsidRPr="00DE388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DE388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</w:t>
            </w:r>
            <w:r w:rsidR="00DE388F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="00DE388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</w:t>
            </w:r>
            <w:r w:rsidR="00DE388F">
              <w:rPr>
                <w:rFonts w:ascii="Times New Roman" w:hAnsi="Times New Roman" w:cs="Times New Roman"/>
                <w:sz w:val="28"/>
                <w:szCs w:val="28"/>
              </w:rPr>
              <w:t>контакт</w:t>
            </w:r>
            <w:r w:rsidR="00DE388F" w:rsidRPr="00A213D5">
              <w:rPr>
                <w:rFonts w:ascii="Times New Roman" w:hAnsi="Times New Roman" w:cs="Times New Roman"/>
                <w:sz w:val="28"/>
                <w:szCs w:val="28"/>
              </w:rPr>
              <w:t xml:space="preserve"> заземления</w:t>
            </w:r>
            <w:r w:rsidR="00DE388F" w:rsidRPr="00DE388F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A213D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Y</w:t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 xml:space="preserve">клапан соленоидный; 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RK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</w:rPr>
              <w:t>1,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RK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DE388F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>датчик температуры</w:t>
            </w:r>
            <w:r w:rsidR="00DE388F" w:rsidRPr="00DE38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13D5" w:rsidRPr="00762EA4" w:rsidRDefault="00A213D5" w:rsidP="00A213D5">
            <w:pPr>
              <w:pageBreakBefore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EA4">
              <w:rPr>
                <w:rFonts w:ascii="Times New Roman" w:hAnsi="Times New Roman" w:cs="Times New Roman"/>
                <w:sz w:val="24"/>
                <w:szCs w:val="24"/>
              </w:rPr>
              <w:t>Схема электрическая соединений</w:t>
            </w:r>
          </w:p>
          <w:p w:rsidR="00A213D5" w:rsidRDefault="00A213D5" w:rsidP="00A213D5">
            <w:pPr>
              <w:pageBreakBefore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2EA4">
              <w:rPr>
                <w:rFonts w:ascii="Times New Roman" w:hAnsi="Times New Roman" w:cs="Times New Roman"/>
                <w:sz w:val="24"/>
                <w:szCs w:val="24"/>
              </w:rPr>
              <w:t>ВХСп</w:t>
            </w:r>
            <w:proofErr w:type="spellEnd"/>
            <w:r w:rsidRPr="00762EA4">
              <w:rPr>
                <w:rFonts w:ascii="Times New Roman" w:hAnsi="Times New Roman" w:cs="Times New Roman"/>
                <w:sz w:val="24"/>
                <w:szCs w:val="24"/>
              </w:rPr>
              <w:t xml:space="preserve"> София 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875</w:t>
            </w:r>
            <w:r w:rsidRPr="00762EA4">
              <w:rPr>
                <w:rFonts w:ascii="Times New Roman" w:hAnsi="Times New Roman" w:cs="Times New Roman"/>
                <w:sz w:val="24"/>
                <w:szCs w:val="24"/>
              </w:rPr>
              <w:t xml:space="preserve"> 195/71</w:t>
            </w:r>
          </w:p>
          <w:p w:rsidR="00A213D5" w:rsidRDefault="00DE388F" w:rsidP="00A213D5">
            <w:pPr>
              <w:spacing w:before="120" w:after="120"/>
              <w:jc w:val="center"/>
              <w:rPr>
                <w:b/>
                <w:szCs w:val="28"/>
              </w:rPr>
            </w:pPr>
            <w:r>
              <w:rPr>
                <w:b/>
                <w:noProof/>
                <w:szCs w:val="28"/>
                <w:lang w:eastAsia="ru-RU"/>
              </w:rPr>
              <w:drawing>
                <wp:inline distT="0" distB="0" distL="0" distR="0">
                  <wp:extent cx="3248913" cy="4320000"/>
                  <wp:effectExtent l="19050" t="0" r="8637" b="0"/>
                  <wp:docPr id="37" name="Рисунок 36" descr="ВХСп София 1,875 195 71 Инс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ХСп София 1,875 195 71 Инстр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913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2EA4" w:rsidRPr="00C528DB" w:rsidRDefault="00DE388F" w:rsidP="00A213D5">
            <w:pPr>
              <w:ind w:left="113" w:right="113" w:firstLine="284"/>
              <w:contextualSpacing/>
              <w:rPr>
                <w:szCs w:val="28"/>
              </w:rPr>
            </w:pPr>
            <w:r w:rsidRPr="00A213D5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proofErr w:type="gramStart"/>
            <w:r w:rsidRPr="00A213D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proofErr w:type="gramEnd"/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>контроллер;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213D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EL</w:t>
            </w:r>
            <w:r w:rsidRPr="00A213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EL</w:t>
            </w:r>
            <w:r w:rsidRPr="00DE38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 xml:space="preserve">лампа светодиодная; 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</w:rPr>
              <w:t>1,М2</w:t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 xml:space="preserve">вентилятор; 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SA</w:t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noBreakHyphen/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 xml:space="preserve">выключатель освещения; 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QF</w:t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noBreakHyphen/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 xml:space="preserve">выключатель автоматический; 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</w:rPr>
              <w:t>Х1…Х4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noBreakHyphen/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>клеммн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 xml:space="preserve"> колодк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</w:rPr>
              <w:t>ХТ1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XT</w:t>
            </w:r>
            <w:r w:rsidRPr="00DE388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</w:t>
            </w:r>
            <w:r w:rsidRPr="00DE388F">
              <w:rPr>
                <w:rFonts w:ascii="Times New Roman" w:hAnsi="Times New Roman" w:cs="Times New Roman"/>
                <w:b/>
                <w:sz w:val="28"/>
                <w:szCs w:val="28"/>
              </w:rPr>
              <w:noBreakHyphen/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>болт заземления</w:t>
            </w:r>
            <w:r w:rsidRPr="00DE388F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ХТ</w:t>
            </w:r>
            <w:r w:rsidRPr="00DE388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контакт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 xml:space="preserve"> заземления</w:t>
            </w:r>
            <w:r w:rsidRPr="00DE388F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A213D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Y</w:t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 xml:space="preserve">клапан соленоидный; 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RK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</w:rPr>
              <w:t>1,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RK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>датчик температуры</w:t>
            </w:r>
            <w:r w:rsidRPr="00DE38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62EA4" w:rsidRPr="00C528DB" w:rsidTr="00DE388F">
        <w:tc>
          <w:tcPr>
            <w:tcW w:w="7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388F" w:rsidRPr="00762EA4" w:rsidRDefault="00DE388F" w:rsidP="00DE388F">
            <w:pPr>
              <w:pageBreakBefore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E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Схема электрическая соединений</w:t>
            </w:r>
          </w:p>
          <w:p w:rsidR="00DE388F" w:rsidRDefault="00DE388F" w:rsidP="00DE388F">
            <w:pPr>
              <w:pageBreakBefore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2EA4">
              <w:rPr>
                <w:rFonts w:ascii="Times New Roman" w:hAnsi="Times New Roman" w:cs="Times New Roman"/>
                <w:sz w:val="24"/>
                <w:szCs w:val="24"/>
              </w:rPr>
              <w:t>ВХСп</w:t>
            </w:r>
            <w:proofErr w:type="spellEnd"/>
            <w:r w:rsidRPr="00762EA4">
              <w:rPr>
                <w:rFonts w:ascii="Times New Roman" w:hAnsi="Times New Roman" w:cs="Times New Roman"/>
                <w:sz w:val="24"/>
                <w:szCs w:val="24"/>
              </w:rPr>
              <w:t xml:space="preserve"> София </w:t>
            </w:r>
            <w:r w:rsidRPr="00526FB5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  <w:r w:rsidRPr="00762EA4">
              <w:rPr>
                <w:rFonts w:ascii="Times New Roman" w:hAnsi="Times New Roman" w:cs="Times New Roman"/>
                <w:sz w:val="24"/>
                <w:szCs w:val="24"/>
              </w:rPr>
              <w:t xml:space="preserve"> 195/71</w:t>
            </w:r>
          </w:p>
          <w:p w:rsidR="00DE388F" w:rsidRDefault="00DE388F" w:rsidP="00DE388F">
            <w:pPr>
              <w:spacing w:before="120" w:after="120"/>
              <w:jc w:val="center"/>
              <w:rPr>
                <w:b/>
                <w:szCs w:val="28"/>
              </w:rPr>
            </w:pPr>
            <w:r>
              <w:rPr>
                <w:b/>
                <w:noProof/>
                <w:szCs w:val="28"/>
                <w:lang w:eastAsia="ru-RU"/>
              </w:rPr>
              <w:drawing>
                <wp:inline distT="0" distB="0" distL="0" distR="0">
                  <wp:extent cx="3248913" cy="4320000"/>
                  <wp:effectExtent l="19050" t="0" r="8637" b="0"/>
                  <wp:docPr id="38" name="Рисунок 37" descr="ВХСп София 2,5 195 71 Инс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ХСп София 2,5 195 71 Инстр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913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2EA4" w:rsidRPr="00C528DB" w:rsidRDefault="00DE388F" w:rsidP="00DE388F">
            <w:pPr>
              <w:ind w:left="113" w:right="113" w:firstLine="284"/>
              <w:rPr>
                <w:szCs w:val="28"/>
              </w:rPr>
            </w:pPr>
            <w:r w:rsidRPr="00A213D5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proofErr w:type="gramStart"/>
            <w:r w:rsidRPr="00A213D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proofErr w:type="gramEnd"/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>контроллер;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213D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EL</w:t>
            </w:r>
            <w:r w:rsidRPr="00A213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EL</w:t>
            </w:r>
            <w:r w:rsidRPr="00DE38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 xml:space="preserve">лампа светодиодная; 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Pr="00DE388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 xml:space="preserve">вентилятор; 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SA</w:t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noBreakHyphen/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 xml:space="preserve">выключатель освещения; 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QF</w:t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noBreakHyphen/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 xml:space="preserve">выключатель автоматический; 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</w:rPr>
              <w:t>Х1…Х4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noBreakHyphen/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>клеммн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 xml:space="preserve"> колодк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</w:rPr>
              <w:t>ХТ1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XT</w:t>
            </w:r>
            <w:r w:rsidRPr="00DE388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</w:t>
            </w:r>
            <w:r w:rsidRPr="00DE388F">
              <w:rPr>
                <w:rFonts w:ascii="Times New Roman" w:hAnsi="Times New Roman" w:cs="Times New Roman"/>
                <w:b/>
                <w:sz w:val="28"/>
                <w:szCs w:val="28"/>
              </w:rPr>
              <w:noBreakHyphen/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>болт заземления</w:t>
            </w:r>
            <w:r w:rsidRPr="00DE388F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ХТ</w:t>
            </w:r>
            <w:r w:rsidRPr="00DE388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контакт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 xml:space="preserve"> заземления</w:t>
            </w:r>
            <w:r w:rsidRPr="00DE388F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A213D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Y</w:t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 xml:space="preserve">клапан соленоидный; 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RK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</w:rPr>
              <w:t>1,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RK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>датчик температуры</w:t>
            </w:r>
            <w:r w:rsidRPr="00DE38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388F" w:rsidRPr="00762EA4" w:rsidRDefault="00DE388F" w:rsidP="00DE388F">
            <w:pPr>
              <w:pageBreakBefore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EA4">
              <w:rPr>
                <w:rFonts w:ascii="Times New Roman" w:hAnsi="Times New Roman" w:cs="Times New Roman"/>
                <w:sz w:val="24"/>
                <w:szCs w:val="24"/>
              </w:rPr>
              <w:t>Схема электрическая соединений</w:t>
            </w:r>
          </w:p>
          <w:p w:rsidR="00DE388F" w:rsidRDefault="00DE388F" w:rsidP="00DE388F">
            <w:pPr>
              <w:pageBreakBefore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2EA4">
              <w:rPr>
                <w:rFonts w:ascii="Times New Roman" w:hAnsi="Times New Roman" w:cs="Times New Roman"/>
                <w:sz w:val="24"/>
                <w:szCs w:val="24"/>
              </w:rPr>
              <w:t>ВХСп</w:t>
            </w:r>
            <w:proofErr w:type="spellEnd"/>
            <w:r w:rsidRPr="00762EA4">
              <w:rPr>
                <w:rFonts w:ascii="Times New Roman" w:hAnsi="Times New Roman" w:cs="Times New Roman"/>
                <w:sz w:val="24"/>
                <w:szCs w:val="24"/>
              </w:rPr>
              <w:t xml:space="preserve"> София </w:t>
            </w:r>
            <w:r w:rsidR="00526FB5" w:rsidRPr="00E837B1">
              <w:rPr>
                <w:rFonts w:ascii="Times New Roman" w:hAnsi="Times New Roman" w:cs="Times New Roman"/>
                <w:sz w:val="24"/>
                <w:szCs w:val="24"/>
              </w:rPr>
              <w:t>3,75</w:t>
            </w:r>
            <w:r w:rsidRPr="00762EA4">
              <w:rPr>
                <w:rFonts w:ascii="Times New Roman" w:hAnsi="Times New Roman" w:cs="Times New Roman"/>
                <w:sz w:val="24"/>
                <w:szCs w:val="24"/>
              </w:rPr>
              <w:t xml:space="preserve"> 195/71</w:t>
            </w:r>
          </w:p>
          <w:p w:rsidR="00DE388F" w:rsidRDefault="00526FB5" w:rsidP="00DE388F">
            <w:pPr>
              <w:spacing w:before="120" w:after="120"/>
              <w:jc w:val="center"/>
              <w:rPr>
                <w:b/>
                <w:szCs w:val="28"/>
              </w:rPr>
            </w:pPr>
            <w:r>
              <w:rPr>
                <w:b/>
                <w:noProof/>
                <w:szCs w:val="28"/>
                <w:lang w:eastAsia="ru-RU"/>
              </w:rPr>
              <w:drawing>
                <wp:inline distT="0" distB="0" distL="0" distR="0">
                  <wp:extent cx="3251684" cy="4320000"/>
                  <wp:effectExtent l="19050" t="0" r="5866" b="0"/>
                  <wp:docPr id="40" name="Рисунок 39" descr="ВХСп София 3,75 195 71 Инс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ХСп София 3,75 195 71 Инстр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684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2EA4" w:rsidRPr="00C528DB" w:rsidRDefault="00DE388F" w:rsidP="00DE388F">
            <w:pPr>
              <w:ind w:left="113" w:right="113" w:firstLine="284"/>
              <w:rPr>
                <w:szCs w:val="28"/>
              </w:rPr>
            </w:pPr>
            <w:r w:rsidRPr="00A213D5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proofErr w:type="gramStart"/>
            <w:r w:rsidRPr="00A213D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proofErr w:type="gramEnd"/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>контроллер;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213D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EL</w:t>
            </w:r>
            <w:r w:rsidRPr="00A213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EL</w:t>
            </w:r>
            <w:r w:rsidRPr="00DE38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 xml:space="preserve">лампа светодиодная; 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Pr="00DE388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 xml:space="preserve">вентилятор; 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SA</w:t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noBreakHyphen/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 xml:space="preserve">выключатель освещения; 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QF</w:t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noBreakHyphen/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 xml:space="preserve">выключатель автоматический; 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</w:rPr>
              <w:t>Х1…Х4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noBreakHyphen/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>клеммн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 xml:space="preserve"> колодк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</w:rPr>
              <w:t>ХТ1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XT</w:t>
            </w:r>
            <w:r w:rsidRPr="00DE388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</w:t>
            </w:r>
            <w:r w:rsidRPr="00DE388F">
              <w:rPr>
                <w:rFonts w:ascii="Times New Roman" w:hAnsi="Times New Roman" w:cs="Times New Roman"/>
                <w:b/>
                <w:sz w:val="28"/>
                <w:szCs w:val="28"/>
              </w:rPr>
              <w:noBreakHyphen/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>болт заземления</w:t>
            </w:r>
            <w:r w:rsidRPr="00DE388F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ХТ</w:t>
            </w:r>
            <w:r w:rsidRPr="00DE388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контакт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 xml:space="preserve"> заземления</w:t>
            </w:r>
            <w:r w:rsidRPr="00DE388F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A213D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Y</w:t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 xml:space="preserve">клапан соленоидный; 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RK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</w:rPr>
              <w:t>1,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RK</w:t>
            </w:r>
            <w:r w:rsidRPr="00A213D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213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A213D5">
              <w:rPr>
                <w:rFonts w:ascii="Times New Roman" w:hAnsi="Times New Roman" w:cs="Times New Roman"/>
                <w:sz w:val="28"/>
                <w:szCs w:val="28"/>
              </w:rPr>
              <w:t>датчик температуры</w:t>
            </w:r>
            <w:r w:rsidRPr="00DE38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62EA4" w:rsidRPr="00C528DB" w:rsidTr="00526F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543" w:type="dxa"/>
            <w:shd w:val="clear" w:color="auto" w:fill="auto"/>
          </w:tcPr>
          <w:p w:rsidR="00526FB5" w:rsidRPr="00762EA4" w:rsidRDefault="00526FB5" w:rsidP="00526FB5">
            <w:pPr>
              <w:pageBreakBefore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E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Схема электрическая соединений</w:t>
            </w:r>
          </w:p>
          <w:p w:rsidR="00526FB5" w:rsidRDefault="00526FB5" w:rsidP="00526FB5">
            <w:pPr>
              <w:pageBreakBefore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2EA4">
              <w:rPr>
                <w:rFonts w:ascii="Times New Roman" w:hAnsi="Times New Roman" w:cs="Times New Roman"/>
                <w:sz w:val="24"/>
                <w:szCs w:val="24"/>
              </w:rPr>
              <w:t>ВХС</w:t>
            </w:r>
            <w:r w:rsidR="00E837B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62E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762EA4">
              <w:rPr>
                <w:rFonts w:ascii="Times New Roman" w:hAnsi="Times New Roman" w:cs="Times New Roman"/>
                <w:sz w:val="24"/>
                <w:szCs w:val="24"/>
              </w:rPr>
              <w:t xml:space="preserve"> София 1,25 195/71</w:t>
            </w:r>
          </w:p>
          <w:p w:rsidR="00526FB5" w:rsidRDefault="00526FB5" w:rsidP="00526FB5">
            <w:pPr>
              <w:pageBreakBefore/>
              <w:spacing w:before="120" w:after="12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01294" cy="4320000"/>
                  <wp:effectExtent l="19050" t="0" r="0" b="0"/>
                  <wp:docPr id="44" name="Рисунок 43" descr="ВХСнп София 1,25 195 71 Инс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ХСнп София 1,25 195 71 Инстр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1294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2EA4" w:rsidRPr="00526FB5" w:rsidRDefault="00526FB5" w:rsidP="00526FB5">
            <w:pPr>
              <w:ind w:left="113" w:right="113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proofErr w:type="gramStart"/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proofErr w:type="gramEnd"/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>контроллер;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EK</w:t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bCs/>
                <w:sz w:val="28"/>
                <w:szCs w:val="28"/>
              </w:rPr>
              <w:t>ТЭН испарителя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526FB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EL</w:t>
            </w:r>
            <w:r w:rsidRPr="00526F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 xml:space="preserve">лампа светодиодная; 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t>1,М2</w:t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 xml:space="preserve">вентилятор; 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SA</w:t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noBreakHyphen/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 xml:space="preserve">выключатель освещения; 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QF</w:t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noBreakHyphen/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 xml:space="preserve">выключатель автоматический; 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t>Х1…Х4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noBreakHyphen/>
              <w:t xml:space="preserve"> клеммная колодка, 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t>ХТ1…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XT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noBreakHyphen/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 xml:space="preserve">болт заземления; 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t>ХТ3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 xml:space="preserve">контакт заземления; </w:t>
            </w:r>
            <w:r w:rsidRPr="00526FB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Y</w:t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 xml:space="preserve">клапан соленоидный; 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RK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t>1,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RK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>датчик температуры.</w:t>
            </w:r>
          </w:p>
        </w:tc>
        <w:tc>
          <w:tcPr>
            <w:tcW w:w="7543" w:type="dxa"/>
            <w:shd w:val="clear" w:color="auto" w:fill="auto"/>
          </w:tcPr>
          <w:p w:rsidR="00526FB5" w:rsidRPr="00762EA4" w:rsidRDefault="00526FB5" w:rsidP="00526FB5">
            <w:pPr>
              <w:pageBreakBefore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EA4">
              <w:rPr>
                <w:rFonts w:ascii="Times New Roman" w:hAnsi="Times New Roman" w:cs="Times New Roman"/>
                <w:sz w:val="24"/>
                <w:szCs w:val="24"/>
              </w:rPr>
              <w:t>Схема электрическая соединений</w:t>
            </w:r>
          </w:p>
          <w:p w:rsidR="00526FB5" w:rsidRDefault="00526FB5" w:rsidP="00526FB5">
            <w:pPr>
              <w:pageBreakBefore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ВХС</w:t>
            </w:r>
            <w:r w:rsidR="00E837B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София </w:t>
            </w:r>
            <w:r w:rsidRPr="00E837B1">
              <w:rPr>
                <w:rFonts w:ascii="Times New Roman" w:hAnsi="Times New Roman" w:cs="Times New Roman"/>
                <w:sz w:val="24"/>
                <w:szCs w:val="24"/>
              </w:rPr>
              <w:t>1,875</w:t>
            </w:r>
            <w:r w:rsidRPr="00762EA4">
              <w:rPr>
                <w:rFonts w:ascii="Times New Roman" w:hAnsi="Times New Roman" w:cs="Times New Roman"/>
                <w:sz w:val="24"/>
                <w:szCs w:val="24"/>
              </w:rPr>
              <w:t xml:space="preserve"> 195/71</w:t>
            </w:r>
          </w:p>
          <w:p w:rsidR="00526FB5" w:rsidRDefault="00526FB5" w:rsidP="00526FB5">
            <w:pPr>
              <w:pageBreakBefore/>
              <w:spacing w:before="120" w:after="12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06941" cy="4320000"/>
                  <wp:effectExtent l="19050" t="0" r="7759" b="0"/>
                  <wp:docPr id="46" name="Рисунок 45" descr="ВХСнп София 1,875 195 71 Инс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ХСнп София 1,875 195 71 Инстр.jp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941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2EA4" w:rsidRPr="00C528DB" w:rsidRDefault="00526FB5" w:rsidP="00526FB5">
            <w:pPr>
              <w:ind w:left="113" w:right="113" w:firstLine="284"/>
              <w:contextualSpacing/>
              <w:rPr>
                <w:szCs w:val="28"/>
              </w:rPr>
            </w:pPr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proofErr w:type="gramStart"/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proofErr w:type="gramEnd"/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>контроллер;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EK</w:t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bCs/>
                <w:sz w:val="28"/>
                <w:szCs w:val="28"/>
              </w:rPr>
              <w:t>ТЭН испарителя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526FB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EL</w:t>
            </w:r>
            <w:r w:rsidRPr="00526F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EL</w:t>
            </w:r>
            <w:r w:rsidRPr="00526F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noBreakHyphen/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 xml:space="preserve">лампа светодиодная; 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t>1,М2</w:t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 xml:space="preserve">вентилятор; 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SA</w:t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noBreakHyphen/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 xml:space="preserve">выключатель освещения; 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QF</w:t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noBreakHyphen/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 xml:space="preserve">выключатель автоматический; 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t>Х1…Х4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noBreakHyphen/>
              <w:t xml:space="preserve"> клеммная колодка, 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t>ХТ1…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XT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noBreakHyphen/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 xml:space="preserve">болт заземления; 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t>ХТ3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 xml:space="preserve">контакт заземления; </w:t>
            </w:r>
            <w:r w:rsidRPr="00526FB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Y</w:t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 xml:space="preserve">клапан соленоидный; 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RK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t>1,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RK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>датчик температуры.</w:t>
            </w:r>
          </w:p>
        </w:tc>
      </w:tr>
      <w:tr w:rsidR="00762EA4" w:rsidRPr="00C528DB" w:rsidTr="0059248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637"/>
        </w:trPr>
        <w:tc>
          <w:tcPr>
            <w:tcW w:w="7543" w:type="dxa"/>
            <w:shd w:val="clear" w:color="auto" w:fill="auto"/>
          </w:tcPr>
          <w:p w:rsidR="00526FB5" w:rsidRPr="00762EA4" w:rsidRDefault="00526FB5" w:rsidP="00526FB5">
            <w:pPr>
              <w:pageBreakBefore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E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Схема электрическая соединений</w:t>
            </w:r>
          </w:p>
          <w:p w:rsidR="00526FB5" w:rsidRDefault="00526FB5" w:rsidP="00526FB5">
            <w:pPr>
              <w:pageBreakBefore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ВХС</w:t>
            </w:r>
            <w:r w:rsidR="00E837B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София </w:t>
            </w:r>
            <w:r w:rsidRPr="003F0452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  <w:r w:rsidRPr="00762EA4">
              <w:rPr>
                <w:rFonts w:ascii="Times New Roman" w:hAnsi="Times New Roman" w:cs="Times New Roman"/>
                <w:sz w:val="24"/>
                <w:szCs w:val="24"/>
              </w:rPr>
              <w:t xml:space="preserve"> 195/71</w:t>
            </w:r>
          </w:p>
          <w:p w:rsidR="00526FB5" w:rsidRDefault="00526FB5" w:rsidP="00526FB5">
            <w:pPr>
              <w:pageBreakBefore/>
              <w:spacing w:before="120" w:after="12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04269" cy="4320000"/>
                  <wp:effectExtent l="19050" t="0" r="0" b="0"/>
                  <wp:docPr id="48" name="Рисунок 47" descr="ВХСнп София 2,5 195 71 Инс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ХСнп София 2,5 195 71 Инстр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269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2EA4" w:rsidRPr="00C528DB" w:rsidRDefault="00526FB5" w:rsidP="00526FB5">
            <w:pPr>
              <w:ind w:left="113" w:right="113" w:firstLine="284"/>
              <w:contextualSpacing/>
              <w:rPr>
                <w:szCs w:val="28"/>
              </w:rPr>
            </w:pPr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proofErr w:type="gramStart"/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proofErr w:type="gramEnd"/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>контроллер;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EK</w:t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bCs/>
                <w:sz w:val="28"/>
                <w:szCs w:val="28"/>
              </w:rPr>
              <w:t>ТЭН испарителя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526FB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EL</w:t>
            </w:r>
            <w:r w:rsidRPr="00526F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EL</w:t>
            </w:r>
            <w:r w:rsidRPr="00526F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noBreakHyphen/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 xml:space="preserve">лампа светодиодная; 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t>М3</w:t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 xml:space="preserve">вентилятор; 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SA</w:t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noBreakHyphen/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 xml:space="preserve">выключатель освещения; 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QF</w:t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noBreakHyphen/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 xml:space="preserve">выключатель автоматический; 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t>Х1…Х4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noBreakHyphen/>
              <w:t xml:space="preserve"> клеммная колодка, 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t>ХТ1…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XT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noBreakHyphen/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 xml:space="preserve">болт заземления; 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t>ХТ3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 xml:space="preserve">контакт заземления; </w:t>
            </w:r>
            <w:r w:rsidRPr="00526FB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Y</w:t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 xml:space="preserve">клапан соленоидный; 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RK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t>1,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RK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>датчик температуры.</w:t>
            </w:r>
            <w:r w:rsidR="00762EA4" w:rsidRPr="00C528DB">
              <w:rPr>
                <w:szCs w:val="28"/>
              </w:rPr>
              <w:t xml:space="preserve"> </w:t>
            </w:r>
          </w:p>
        </w:tc>
        <w:tc>
          <w:tcPr>
            <w:tcW w:w="7543" w:type="dxa"/>
            <w:shd w:val="clear" w:color="auto" w:fill="auto"/>
          </w:tcPr>
          <w:p w:rsidR="00526FB5" w:rsidRPr="00762EA4" w:rsidRDefault="00526FB5" w:rsidP="00526FB5">
            <w:pPr>
              <w:pageBreakBefore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EA4">
              <w:rPr>
                <w:rFonts w:ascii="Times New Roman" w:hAnsi="Times New Roman" w:cs="Times New Roman"/>
                <w:sz w:val="24"/>
                <w:szCs w:val="24"/>
              </w:rPr>
              <w:t>Схема электрическая соединений</w:t>
            </w:r>
          </w:p>
          <w:p w:rsidR="00526FB5" w:rsidRDefault="00526FB5" w:rsidP="00526FB5">
            <w:pPr>
              <w:pageBreakBefore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ВХС</w:t>
            </w:r>
            <w:r w:rsidR="00E837B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София </w:t>
            </w:r>
            <w:r w:rsidR="003F0452">
              <w:rPr>
                <w:rFonts w:ascii="Times New Roman" w:hAnsi="Times New Roman" w:cs="Times New Roman"/>
                <w:sz w:val="24"/>
                <w:szCs w:val="24"/>
              </w:rPr>
              <w:t>3,75</w:t>
            </w:r>
            <w:r w:rsidRPr="00762EA4">
              <w:rPr>
                <w:rFonts w:ascii="Times New Roman" w:hAnsi="Times New Roman" w:cs="Times New Roman"/>
                <w:sz w:val="24"/>
                <w:szCs w:val="24"/>
              </w:rPr>
              <w:t xml:space="preserve"> 195/71</w:t>
            </w:r>
          </w:p>
          <w:p w:rsidR="00526FB5" w:rsidRDefault="0059248E" w:rsidP="00526FB5">
            <w:pPr>
              <w:pageBreakBefore/>
              <w:spacing w:before="120" w:after="12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06941" cy="4320000"/>
                  <wp:effectExtent l="19050" t="0" r="7759" b="0"/>
                  <wp:docPr id="50" name="Рисунок 49" descr="ВХСнп София 3,75 195 71 Инс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ХСнп София 3,75 195 71 Инстр.jp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941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248E" w:rsidRPr="003F0452" w:rsidRDefault="00526FB5" w:rsidP="0059248E">
            <w:pPr>
              <w:ind w:left="113" w:right="113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proofErr w:type="gramStart"/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proofErr w:type="gramEnd"/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>контроллер;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EK</w:t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bCs/>
                <w:sz w:val="28"/>
                <w:szCs w:val="28"/>
              </w:rPr>
              <w:t>ТЭН испарителя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526FB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EL</w:t>
            </w:r>
            <w:r w:rsidRPr="00526F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EL</w:t>
            </w:r>
            <w:r w:rsidRPr="00526F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noBreakHyphen/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 xml:space="preserve">лампа светодиодная; 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3F0452" w:rsidRPr="003F045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 xml:space="preserve">вентилятор; 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SA</w:t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noBreakHyphen/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 xml:space="preserve">выключатель освещения; 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QF</w:t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noBreakHyphen/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 xml:space="preserve">выключатель автоматический; 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t>Х1…Х4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noBreakHyphen/>
              <w:t xml:space="preserve"> клеммная колодка, 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t>ХТ1…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XT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noBreakHyphen/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 xml:space="preserve">болт заземления; 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t>ХТ3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 xml:space="preserve">контакт заземления; </w:t>
            </w:r>
            <w:r w:rsidRPr="00526FB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Y</w:t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 xml:space="preserve">клапан соленоидный; 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RK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t>1,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RK</w:t>
            </w:r>
            <w:r w:rsidRPr="00526FB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526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26FB5">
              <w:rPr>
                <w:rFonts w:ascii="Times New Roman" w:hAnsi="Times New Roman" w:cs="Times New Roman"/>
                <w:sz w:val="28"/>
                <w:szCs w:val="28"/>
              </w:rPr>
              <w:t>датчик температуры.</w:t>
            </w:r>
          </w:p>
        </w:tc>
      </w:tr>
    </w:tbl>
    <w:p w:rsidR="003F0452" w:rsidRPr="0030472B" w:rsidRDefault="003F0452" w:rsidP="0030472B">
      <w:pPr>
        <w:widowControl w:val="0"/>
        <w:suppressAutoHyphens/>
        <w:rPr>
          <w:rFonts w:ascii="Times New Roman" w:hAnsi="Times New Roman" w:cs="Times New Roman"/>
          <w:b/>
          <w:vanish/>
          <w:sz w:val="24"/>
          <w:szCs w:val="24"/>
        </w:rPr>
      </w:pPr>
    </w:p>
    <w:sectPr w:rsidR="003F0452" w:rsidRPr="0030472B" w:rsidSect="0059248E">
      <w:footerReference w:type="default" r:id="rId42"/>
      <w:pgSz w:w="16838" w:h="11906" w:orient="landscape"/>
      <w:pgMar w:top="709" w:right="1134" w:bottom="851" w:left="1134" w:header="708" w:footer="3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2ABA" w:rsidRDefault="00752ABA" w:rsidP="004B73A5">
      <w:r>
        <w:separator/>
      </w:r>
    </w:p>
  </w:endnote>
  <w:endnote w:type="continuationSeparator" w:id="0">
    <w:p w:rsidR="00752ABA" w:rsidRDefault="00752ABA" w:rsidP="004B73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823974"/>
      <w:docPartObj>
        <w:docPartGallery w:val="Page Numbers (Bottom of Page)"/>
        <w:docPartUnique/>
      </w:docPartObj>
    </w:sdtPr>
    <w:sdtEndPr/>
    <w:sdtContent>
      <w:p w:rsidR="0014527B" w:rsidRDefault="0030472B" w:rsidP="004B73A5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44D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4527B" w:rsidRDefault="0014527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2ABA" w:rsidRDefault="00752ABA" w:rsidP="004B73A5">
      <w:r>
        <w:separator/>
      </w:r>
    </w:p>
  </w:footnote>
  <w:footnote w:type="continuationSeparator" w:id="0">
    <w:p w:rsidR="00752ABA" w:rsidRDefault="00752ABA" w:rsidP="004B73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4F68F6"/>
    <w:multiLevelType w:val="hybridMultilevel"/>
    <w:tmpl w:val="766CB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240937"/>
    <w:multiLevelType w:val="hybridMultilevel"/>
    <w:tmpl w:val="7414B85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3C1FE5"/>
    <w:multiLevelType w:val="hybridMultilevel"/>
    <w:tmpl w:val="C966F6B0"/>
    <w:lvl w:ilvl="0" w:tplc="1750B8FA">
      <w:start w:val="16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2122"/>
    <w:rsid w:val="000108BC"/>
    <w:rsid w:val="00017B2C"/>
    <w:rsid w:val="00024877"/>
    <w:rsid w:val="00032943"/>
    <w:rsid w:val="00043BB4"/>
    <w:rsid w:val="000478FB"/>
    <w:rsid w:val="00057426"/>
    <w:rsid w:val="00061080"/>
    <w:rsid w:val="00063E89"/>
    <w:rsid w:val="000640F9"/>
    <w:rsid w:val="00065E0C"/>
    <w:rsid w:val="00072951"/>
    <w:rsid w:val="00073C65"/>
    <w:rsid w:val="00074AEF"/>
    <w:rsid w:val="00077877"/>
    <w:rsid w:val="00084D74"/>
    <w:rsid w:val="000A2C8B"/>
    <w:rsid w:val="000A5D0E"/>
    <w:rsid w:val="000B06BE"/>
    <w:rsid w:val="000B77E2"/>
    <w:rsid w:val="000D35F1"/>
    <w:rsid w:val="000E6FE7"/>
    <w:rsid w:val="000F4D59"/>
    <w:rsid w:val="00100867"/>
    <w:rsid w:val="00103D7E"/>
    <w:rsid w:val="001060CE"/>
    <w:rsid w:val="00112C4B"/>
    <w:rsid w:val="001255E2"/>
    <w:rsid w:val="001306F3"/>
    <w:rsid w:val="0014043E"/>
    <w:rsid w:val="0014527B"/>
    <w:rsid w:val="00165EA8"/>
    <w:rsid w:val="00167E35"/>
    <w:rsid w:val="00191AFD"/>
    <w:rsid w:val="001A0F1C"/>
    <w:rsid w:val="001A4274"/>
    <w:rsid w:val="001A7E5F"/>
    <w:rsid w:val="001C2AB0"/>
    <w:rsid w:val="001C3A7B"/>
    <w:rsid w:val="001D03F0"/>
    <w:rsid w:val="001D3AF5"/>
    <w:rsid w:val="001D4F5C"/>
    <w:rsid w:val="001E6BBF"/>
    <w:rsid w:val="001E7EAB"/>
    <w:rsid w:val="001F3CAF"/>
    <w:rsid w:val="001F5F1C"/>
    <w:rsid w:val="001F7801"/>
    <w:rsid w:val="00202A55"/>
    <w:rsid w:val="002149A7"/>
    <w:rsid w:val="002246E4"/>
    <w:rsid w:val="00236182"/>
    <w:rsid w:val="002427A7"/>
    <w:rsid w:val="0024289E"/>
    <w:rsid w:val="0024639E"/>
    <w:rsid w:val="00273322"/>
    <w:rsid w:val="00290CA2"/>
    <w:rsid w:val="00291DB5"/>
    <w:rsid w:val="002A0810"/>
    <w:rsid w:val="002B7810"/>
    <w:rsid w:val="002C616F"/>
    <w:rsid w:val="002D523D"/>
    <w:rsid w:val="002E3D2B"/>
    <w:rsid w:val="002E5796"/>
    <w:rsid w:val="002F6C2F"/>
    <w:rsid w:val="0030472B"/>
    <w:rsid w:val="003130D0"/>
    <w:rsid w:val="00323B06"/>
    <w:rsid w:val="00373191"/>
    <w:rsid w:val="00381E5A"/>
    <w:rsid w:val="0039069F"/>
    <w:rsid w:val="0039247A"/>
    <w:rsid w:val="003A6F8D"/>
    <w:rsid w:val="003C4CB8"/>
    <w:rsid w:val="003D0307"/>
    <w:rsid w:val="003E3454"/>
    <w:rsid w:val="003F0452"/>
    <w:rsid w:val="003F7608"/>
    <w:rsid w:val="00407383"/>
    <w:rsid w:val="00414BE8"/>
    <w:rsid w:val="00422F44"/>
    <w:rsid w:val="00427988"/>
    <w:rsid w:val="00430CEB"/>
    <w:rsid w:val="0043568E"/>
    <w:rsid w:val="00437749"/>
    <w:rsid w:val="0045451C"/>
    <w:rsid w:val="00456A12"/>
    <w:rsid w:val="0046445B"/>
    <w:rsid w:val="00475200"/>
    <w:rsid w:val="00477D9A"/>
    <w:rsid w:val="00480B01"/>
    <w:rsid w:val="004812CD"/>
    <w:rsid w:val="00483CFB"/>
    <w:rsid w:val="00485E7C"/>
    <w:rsid w:val="00491738"/>
    <w:rsid w:val="00496AF1"/>
    <w:rsid w:val="004A14B1"/>
    <w:rsid w:val="004B5EB7"/>
    <w:rsid w:val="004B73A5"/>
    <w:rsid w:val="004C5FAF"/>
    <w:rsid w:val="004D17D9"/>
    <w:rsid w:val="004D18F6"/>
    <w:rsid w:val="004D3CF3"/>
    <w:rsid w:val="004E169C"/>
    <w:rsid w:val="004E49AD"/>
    <w:rsid w:val="004E4FB0"/>
    <w:rsid w:val="00501653"/>
    <w:rsid w:val="00502D1D"/>
    <w:rsid w:val="00513F1D"/>
    <w:rsid w:val="005175F7"/>
    <w:rsid w:val="00526FB5"/>
    <w:rsid w:val="005356ED"/>
    <w:rsid w:val="0054104E"/>
    <w:rsid w:val="0054600F"/>
    <w:rsid w:val="005467AA"/>
    <w:rsid w:val="00547624"/>
    <w:rsid w:val="00571C29"/>
    <w:rsid w:val="00574FBF"/>
    <w:rsid w:val="0059248E"/>
    <w:rsid w:val="00595ECD"/>
    <w:rsid w:val="005A72A3"/>
    <w:rsid w:val="005B3AB7"/>
    <w:rsid w:val="005B4776"/>
    <w:rsid w:val="005C06E9"/>
    <w:rsid w:val="005C4667"/>
    <w:rsid w:val="005C735F"/>
    <w:rsid w:val="00604C64"/>
    <w:rsid w:val="00605740"/>
    <w:rsid w:val="00614B66"/>
    <w:rsid w:val="00626C18"/>
    <w:rsid w:val="00630AD0"/>
    <w:rsid w:val="00633006"/>
    <w:rsid w:val="00641B63"/>
    <w:rsid w:val="00650BB6"/>
    <w:rsid w:val="00653D79"/>
    <w:rsid w:val="00656580"/>
    <w:rsid w:val="00656E82"/>
    <w:rsid w:val="0065732E"/>
    <w:rsid w:val="00660D23"/>
    <w:rsid w:val="00672871"/>
    <w:rsid w:val="00686A67"/>
    <w:rsid w:val="006A069D"/>
    <w:rsid w:val="006A2573"/>
    <w:rsid w:val="006A63B0"/>
    <w:rsid w:val="006C68A6"/>
    <w:rsid w:val="006D77CD"/>
    <w:rsid w:val="006E4BE2"/>
    <w:rsid w:val="006F4B71"/>
    <w:rsid w:val="0071240A"/>
    <w:rsid w:val="00715022"/>
    <w:rsid w:val="0072128D"/>
    <w:rsid w:val="00723053"/>
    <w:rsid w:val="00727D42"/>
    <w:rsid w:val="00752ABA"/>
    <w:rsid w:val="00762EA4"/>
    <w:rsid w:val="00764BD6"/>
    <w:rsid w:val="00767072"/>
    <w:rsid w:val="007704B0"/>
    <w:rsid w:val="00774265"/>
    <w:rsid w:val="00777712"/>
    <w:rsid w:val="00786208"/>
    <w:rsid w:val="007A202E"/>
    <w:rsid w:val="007A7D09"/>
    <w:rsid w:val="007C7A70"/>
    <w:rsid w:val="007E15A9"/>
    <w:rsid w:val="007E29CC"/>
    <w:rsid w:val="007F0F9E"/>
    <w:rsid w:val="007F11C7"/>
    <w:rsid w:val="007F4DF6"/>
    <w:rsid w:val="007F760C"/>
    <w:rsid w:val="008114AB"/>
    <w:rsid w:val="00814A47"/>
    <w:rsid w:val="00816CD6"/>
    <w:rsid w:val="008225D7"/>
    <w:rsid w:val="00827587"/>
    <w:rsid w:val="00832182"/>
    <w:rsid w:val="00851B9A"/>
    <w:rsid w:val="00852FD3"/>
    <w:rsid w:val="008740A3"/>
    <w:rsid w:val="008809C0"/>
    <w:rsid w:val="00885ADD"/>
    <w:rsid w:val="0089770D"/>
    <w:rsid w:val="008A2632"/>
    <w:rsid w:val="008A718C"/>
    <w:rsid w:val="008C043F"/>
    <w:rsid w:val="008C4070"/>
    <w:rsid w:val="008E0910"/>
    <w:rsid w:val="008E4804"/>
    <w:rsid w:val="008F68F9"/>
    <w:rsid w:val="00901A94"/>
    <w:rsid w:val="00920EFB"/>
    <w:rsid w:val="00921D57"/>
    <w:rsid w:val="00941AEF"/>
    <w:rsid w:val="009434B0"/>
    <w:rsid w:val="00947DC3"/>
    <w:rsid w:val="009A085F"/>
    <w:rsid w:val="009A5E08"/>
    <w:rsid w:val="009B3526"/>
    <w:rsid w:val="009D3109"/>
    <w:rsid w:val="009E7140"/>
    <w:rsid w:val="00A20F97"/>
    <w:rsid w:val="00A213D5"/>
    <w:rsid w:val="00A21E1A"/>
    <w:rsid w:val="00A25E23"/>
    <w:rsid w:val="00A364E2"/>
    <w:rsid w:val="00A36865"/>
    <w:rsid w:val="00A371F9"/>
    <w:rsid w:val="00A4249A"/>
    <w:rsid w:val="00A4686E"/>
    <w:rsid w:val="00A51AC4"/>
    <w:rsid w:val="00A63968"/>
    <w:rsid w:val="00A71704"/>
    <w:rsid w:val="00A71B66"/>
    <w:rsid w:val="00A744E5"/>
    <w:rsid w:val="00A945AB"/>
    <w:rsid w:val="00A97857"/>
    <w:rsid w:val="00AA2529"/>
    <w:rsid w:val="00AA46F7"/>
    <w:rsid w:val="00AC5F8F"/>
    <w:rsid w:val="00AD0BF7"/>
    <w:rsid w:val="00AD1536"/>
    <w:rsid w:val="00AE6F68"/>
    <w:rsid w:val="00AE6FD2"/>
    <w:rsid w:val="00AF5C6C"/>
    <w:rsid w:val="00B1382A"/>
    <w:rsid w:val="00B210FF"/>
    <w:rsid w:val="00B23E95"/>
    <w:rsid w:val="00B42E43"/>
    <w:rsid w:val="00B50D88"/>
    <w:rsid w:val="00B613BF"/>
    <w:rsid w:val="00B6600E"/>
    <w:rsid w:val="00B715EF"/>
    <w:rsid w:val="00B77C8A"/>
    <w:rsid w:val="00B81C11"/>
    <w:rsid w:val="00B87EC0"/>
    <w:rsid w:val="00B92A07"/>
    <w:rsid w:val="00BA2D20"/>
    <w:rsid w:val="00BC2122"/>
    <w:rsid w:val="00BC71D5"/>
    <w:rsid w:val="00BD1B6E"/>
    <w:rsid w:val="00BD72D7"/>
    <w:rsid w:val="00BE1FE2"/>
    <w:rsid w:val="00BE2488"/>
    <w:rsid w:val="00BF48EF"/>
    <w:rsid w:val="00C01B99"/>
    <w:rsid w:val="00C22CE3"/>
    <w:rsid w:val="00C25E06"/>
    <w:rsid w:val="00C30738"/>
    <w:rsid w:val="00C45FAD"/>
    <w:rsid w:val="00C57B5F"/>
    <w:rsid w:val="00C644D2"/>
    <w:rsid w:val="00C668B4"/>
    <w:rsid w:val="00C73C0F"/>
    <w:rsid w:val="00CA3723"/>
    <w:rsid w:val="00CA4B16"/>
    <w:rsid w:val="00CA4BB5"/>
    <w:rsid w:val="00CB1510"/>
    <w:rsid w:val="00CB7918"/>
    <w:rsid w:val="00CD24CA"/>
    <w:rsid w:val="00CF4770"/>
    <w:rsid w:val="00CF5E77"/>
    <w:rsid w:val="00D03007"/>
    <w:rsid w:val="00D106CC"/>
    <w:rsid w:val="00D13613"/>
    <w:rsid w:val="00D2368A"/>
    <w:rsid w:val="00D36293"/>
    <w:rsid w:val="00D45D13"/>
    <w:rsid w:val="00D60B21"/>
    <w:rsid w:val="00D629E4"/>
    <w:rsid w:val="00D63074"/>
    <w:rsid w:val="00D7331C"/>
    <w:rsid w:val="00D771FC"/>
    <w:rsid w:val="00D8060C"/>
    <w:rsid w:val="00D822CA"/>
    <w:rsid w:val="00D955EA"/>
    <w:rsid w:val="00DA2123"/>
    <w:rsid w:val="00DA29CF"/>
    <w:rsid w:val="00DA40F0"/>
    <w:rsid w:val="00DC19B7"/>
    <w:rsid w:val="00DE1B67"/>
    <w:rsid w:val="00DE388F"/>
    <w:rsid w:val="00DE7E74"/>
    <w:rsid w:val="00DF3D56"/>
    <w:rsid w:val="00DF3E5D"/>
    <w:rsid w:val="00DF5869"/>
    <w:rsid w:val="00E05A1B"/>
    <w:rsid w:val="00E44CA7"/>
    <w:rsid w:val="00E837B1"/>
    <w:rsid w:val="00E86E65"/>
    <w:rsid w:val="00E90DC6"/>
    <w:rsid w:val="00E91079"/>
    <w:rsid w:val="00EA50C4"/>
    <w:rsid w:val="00EB7FF4"/>
    <w:rsid w:val="00EC4048"/>
    <w:rsid w:val="00EC466A"/>
    <w:rsid w:val="00ED42FA"/>
    <w:rsid w:val="00EE22C8"/>
    <w:rsid w:val="00F02ADF"/>
    <w:rsid w:val="00F04193"/>
    <w:rsid w:val="00F303AD"/>
    <w:rsid w:val="00F31C1E"/>
    <w:rsid w:val="00F57EE8"/>
    <w:rsid w:val="00F610BA"/>
    <w:rsid w:val="00F70946"/>
    <w:rsid w:val="00F7435A"/>
    <w:rsid w:val="00F7527F"/>
    <w:rsid w:val="00F77439"/>
    <w:rsid w:val="00F8216D"/>
    <w:rsid w:val="00FB051B"/>
    <w:rsid w:val="00FC0A5F"/>
    <w:rsid w:val="00FC1DD8"/>
    <w:rsid w:val="00FC71A7"/>
    <w:rsid w:val="00FD3B33"/>
    <w:rsid w:val="00FE0809"/>
    <w:rsid w:val="00FE6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3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212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4F5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4F5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B73A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B73A5"/>
  </w:style>
  <w:style w:type="paragraph" w:styleId="a8">
    <w:name w:val="footer"/>
    <w:basedOn w:val="a"/>
    <w:link w:val="a9"/>
    <w:uiPriority w:val="99"/>
    <w:unhideWhenUsed/>
    <w:rsid w:val="004B73A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B73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B91D5A-65FB-4E38-BFBB-5D5BFE89C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23</Pages>
  <Words>1016</Words>
  <Characters>5797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25</cp:revision>
  <cp:lastPrinted>2018-05-28T12:50:00Z</cp:lastPrinted>
  <dcterms:created xsi:type="dcterms:W3CDTF">2018-04-28T12:57:00Z</dcterms:created>
  <dcterms:modified xsi:type="dcterms:W3CDTF">2020-03-02T05:01:00Z</dcterms:modified>
</cp:coreProperties>
</file>